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8EB4FA">
      <w:pPr>
        <w:pStyle w:val="3"/>
        <w:numPr>
          <w:ilvl w:val="0"/>
          <w:numId w:val="1"/>
        </w:numPr>
        <w:bidi w:val="0"/>
        <w:rPr>
          <w:highlight w:val="green"/>
        </w:rPr>
      </w:pPr>
      <w:r>
        <w:rPr>
          <w:rFonts w:hint="eastAsia"/>
          <w:highlight w:val="green"/>
          <w:lang w:val="en-US" w:eastAsia="zh-CN"/>
        </w:rPr>
        <w:t>紫宸殿NPC形象更换（已解决）</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61"/>
        <w:gridCol w:w="1461"/>
      </w:tblGrid>
      <w:tr w14:paraId="4D206F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1" w:type="dxa"/>
          </w:tcPr>
          <w:p w14:paraId="6539814E">
            <w:pPr>
              <w:rPr>
                <w:vertAlign w:val="baseline"/>
              </w:rPr>
            </w:pPr>
            <w:r>
              <w:drawing>
                <wp:inline distT="0" distB="0" distL="114300" distR="114300">
                  <wp:extent cx="4257675" cy="8001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257675" cy="800100"/>
                          </a:xfrm>
                          <a:prstGeom prst="rect">
                            <a:avLst/>
                          </a:prstGeom>
                          <a:noFill/>
                          <a:ln>
                            <a:noFill/>
                          </a:ln>
                        </pic:spPr>
                      </pic:pic>
                    </a:graphicData>
                  </a:graphic>
                </wp:inline>
              </w:drawing>
            </w:r>
          </w:p>
        </w:tc>
        <w:tc>
          <w:tcPr>
            <w:tcW w:w="1461" w:type="dxa"/>
          </w:tcPr>
          <w:p w14:paraId="219C0CA7">
            <w:pPr>
              <w:rPr>
                <w:rFonts w:hint="eastAsia" w:eastAsiaTheme="minorEastAsia"/>
                <w:vertAlign w:val="baseline"/>
                <w:lang w:val="en-US" w:eastAsia="zh-CN"/>
              </w:rPr>
            </w:pPr>
            <w:r>
              <w:rPr>
                <w:rFonts w:hint="eastAsia"/>
                <w:vertAlign w:val="baseline"/>
                <w:lang w:val="en-US" w:eastAsia="zh-CN"/>
              </w:rPr>
              <w:t>武卫</w:t>
            </w:r>
          </w:p>
        </w:tc>
      </w:tr>
      <w:tr w14:paraId="1990D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1" w:type="dxa"/>
          </w:tcPr>
          <w:p w14:paraId="592AEB31">
            <w:pPr>
              <w:rPr>
                <w:vertAlign w:val="baseline"/>
              </w:rPr>
            </w:pPr>
            <w:r>
              <w:drawing>
                <wp:inline distT="0" distB="0" distL="114300" distR="114300">
                  <wp:extent cx="4194175" cy="1036955"/>
                  <wp:effectExtent l="0" t="0" r="1587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4194175" cy="1036955"/>
                          </a:xfrm>
                          <a:prstGeom prst="rect">
                            <a:avLst/>
                          </a:prstGeom>
                          <a:noFill/>
                          <a:ln>
                            <a:noFill/>
                          </a:ln>
                        </pic:spPr>
                      </pic:pic>
                    </a:graphicData>
                  </a:graphic>
                </wp:inline>
              </w:drawing>
            </w:r>
          </w:p>
        </w:tc>
        <w:tc>
          <w:tcPr>
            <w:tcW w:w="1461" w:type="dxa"/>
          </w:tcPr>
          <w:p w14:paraId="5E35F709">
            <w:pPr>
              <w:rPr>
                <w:rFonts w:hint="eastAsia" w:eastAsiaTheme="minorEastAsia"/>
                <w:vertAlign w:val="baseline"/>
                <w:lang w:val="en-US" w:eastAsia="zh-CN"/>
              </w:rPr>
            </w:pPr>
            <w:r>
              <w:rPr>
                <w:rFonts w:hint="eastAsia"/>
                <w:vertAlign w:val="baseline"/>
                <w:lang w:val="en-US" w:eastAsia="zh-CN"/>
              </w:rPr>
              <w:t>御卫</w:t>
            </w:r>
          </w:p>
        </w:tc>
      </w:tr>
      <w:tr w14:paraId="3794D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1" w:type="dxa"/>
          </w:tcPr>
          <w:p w14:paraId="0877FDB5">
            <w:pPr>
              <w:rPr>
                <w:vertAlign w:val="baseline"/>
              </w:rPr>
            </w:pPr>
            <w:r>
              <w:drawing>
                <wp:inline distT="0" distB="0" distL="114300" distR="114300">
                  <wp:extent cx="4232910" cy="733425"/>
                  <wp:effectExtent l="0" t="0" r="152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232910" cy="733425"/>
                          </a:xfrm>
                          <a:prstGeom prst="rect">
                            <a:avLst/>
                          </a:prstGeom>
                          <a:noFill/>
                          <a:ln>
                            <a:noFill/>
                          </a:ln>
                        </pic:spPr>
                      </pic:pic>
                    </a:graphicData>
                  </a:graphic>
                </wp:inline>
              </w:drawing>
            </w:r>
          </w:p>
        </w:tc>
        <w:tc>
          <w:tcPr>
            <w:tcW w:w="1461" w:type="dxa"/>
          </w:tcPr>
          <w:p w14:paraId="0026BC0A">
            <w:pPr>
              <w:rPr>
                <w:rFonts w:hint="eastAsia" w:eastAsiaTheme="minorEastAsia"/>
                <w:vertAlign w:val="baseline"/>
                <w:lang w:val="en-US" w:eastAsia="zh-CN"/>
              </w:rPr>
            </w:pPr>
            <w:r>
              <w:rPr>
                <w:rFonts w:hint="eastAsia"/>
                <w:vertAlign w:val="baseline"/>
                <w:lang w:val="en-US" w:eastAsia="zh-CN"/>
              </w:rPr>
              <w:t>虎卫</w:t>
            </w:r>
          </w:p>
        </w:tc>
      </w:tr>
      <w:tr w14:paraId="6B0769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1" w:type="dxa"/>
          </w:tcPr>
          <w:p w14:paraId="4CD5A30E">
            <w:r>
              <w:drawing>
                <wp:inline distT="0" distB="0" distL="114300" distR="114300">
                  <wp:extent cx="4255135" cy="752475"/>
                  <wp:effectExtent l="0" t="0" r="1206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255135" cy="752475"/>
                          </a:xfrm>
                          <a:prstGeom prst="rect">
                            <a:avLst/>
                          </a:prstGeom>
                          <a:noFill/>
                          <a:ln>
                            <a:noFill/>
                          </a:ln>
                        </pic:spPr>
                      </pic:pic>
                    </a:graphicData>
                  </a:graphic>
                </wp:inline>
              </w:drawing>
            </w:r>
          </w:p>
        </w:tc>
        <w:tc>
          <w:tcPr>
            <w:tcW w:w="1461" w:type="dxa"/>
          </w:tcPr>
          <w:p w14:paraId="258E0F27">
            <w:pPr>
              <w:rPr>
                <w:rFonts w:hint="eastAsia" w:eastAsiaTheme="minorEastAsia"/>
                <w:vertAlign w:val="baseline"/>
                <w:lang w:val="en-US" w:eastAsia="zh-CN"/>
              </w:rPr>
            </w:pPr>
            <w:r>
              <w:rPr>
                <w:rFonts w:hint="eastAsia"/>
                <w:vertAlign w:val="baseline"/>
                <w:lang w:val="en-US" w:eastAsia="zh-CN"/>
              </w:rPr>
              <w:t>禁卫</w:t>
            </w:r>
          </w:p>
        </w:tc>
      </w:tr>
      <w:tr w14:paraId="3C52B1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1" w:type="dxa"/>
          </w:tcPr>
          <w:p w14:paraId="5E8930CB">
            <w:r>
              <w:drawing>
                <wp:inline distT="0" distB="0" distL="114300" distR="114300">
                  <wp:extent cx="4255135" cy="742950"/>
                  <wp:effectExtent l="0" t="0" r="1206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255135" cy="742950"/>
                          </a:xfrm>
                          <a:prstGeom prst="rect">
                            <a:avLst/>
                          </a:prstGeom>
                          <a:noFill/>
                          <a:ln>
                            <a:noFill/>
                          </a:ln>
                        </pic:spPr>
                      </pic:pic>
                    </a:graphicData>
                  </a:graphic>
                </wp:inline>
              </w:drawing>
            </w:r>
          </w:p>
          <w:p w14:paraId="2D605F52"/>
          <w:p w14:paraId="22D67145"/>
          <w:p w14:paraId="3F2D7D0D"/>
          <w:p w14:paraId="1D9EBE0E"/>
          <w:p w14:paraId="43C03D6C"/>
          <w:p w14:paraId="60D1F1F9">
            <w:pPr>
              <w:pStyle w:val="2"/>
              <w:bidi w:val="0"/>
              <w:rPr>
                <w:rFonts w:hint="default" w:eastAsiaTheme="minorEastAsia"/>
                <w:lang w:val="en-US" w:eastAsia="zh-CN"/>
              </w:rPr>
            </w:pPr>
            <w:r>
              <w:rPr>
                <w:rFonts w:hint="eastAsia"/>
                <w:color w:val="0000FF"/>
                <w:lang w:val="en-US" w:eastAsia="zh-CN"/>
              </w:rPr>
              <w:t>已处理</w:t>
            </w:r>
          </w:p>
        </w:tc>
        <w:tc>
          <w:tcPr>
            <w:tcW w:w="1461" w:type="dxa"/>
          </w:tcPr>
          <w:p w14:paraId="32E505EA">
            <w:pPr>
              <w:rPr>
                <w:rFonts w:hint="eastAsia"/>
                <w:vertAlign w:val="baseline"/>
                <w:lang w:val="en-US" w:eastAsia="zh-CN"/>
              </w:rPr>
            </w:pPr>
            <w:r>
              <w:rPr>
                <w:rFonts w:hint="eastAsia"/>
                <w:vertAlign w:val="baseline"/>
                <w:lang w:val="en-US" w:eastAsia="zh-CN"/>
              </w:rPr>
              <w:t>宿卫</w:t>
            </w:r>
          </w:p>
          <w:p w14:paraId="41510745">
            <w:pPr>
              <w:rPr>
                <w:rFonts w:hint="eastAsia"/>
                <w:vertAlign w:val="baseline"/>
                <w:lang w:val="en-US" w:eastAsia="zh-CN"/>
              </w:rPr>
            </w:pPr>
          </w:p>
          <w:p w14:paraId="3AF10422">
            <w:pPr>
              <w:rPr>
                <w:rFonts w:hint="eastAsia"/>
                <w:vertAlign w:val="baseline"/>
                <w:lang w:val="en-US" w:eastAsia="zh-CN"/>
              </w:rPr>
            </w:pPr>
          </w:p>
          <w:p w14:paraId="4B65ACEA">
            <w:pPr>
              <w:rPr>
                <w:rFonts w:hint="eastAsia"/>
                <w:vertAlign w:val="baseline"/>
                <w:lang w:val="en-US" w:eastAsia="zh-CN"/>
              </w:rPr>
            </w:pPr>
          </w:p>
          <w:p w14:paraId="25A49571">
            <w:pPr>
              <w:rPr>
                <w:rFonts w:hint="eastAsia"/>
                <w:vertAlign w:val="baseline"/>
                <w:lang w:val="en-US" w:eastAsia="zh-CN"/>
              </w:rPr>
            </w:pPr>
          </w:p>
          <w:p w14:paraId="36A587FF">
            <w:pPr>
              <w:rPr>
                <w:rFonts w:hint="eastAsia"/>
                <w:vertAlign w:val="baseline"/>
                <w:lang w:val="en-US" w:eastAsia="zh-CN"/>
              </w:rPr>
            </w:pPr>
          </w:p>
          <w:p w14:paraId="72AE5539">
            <w:pPr>
              <w:rPr>
                <w:rFonts w:hint="eastAsia"/>
                <w:vertAlign w:val="baseline"/>
                <w:lang w:val="en-US" w:eastAsia="zh-CN"/>
              </w:rPr>
            </w:pPr>
          </w:p>
          <w:p w14:paraId="2C47D8C9">
            <w:pPr>
              <w:rPr>
                <w:rFonts w:hint="eastAsia"/>
                <w:vertAlign w:val="baseline"/>
                <w:lang w:val="en-US" w:eastAsia="zh-CN"/>
              </w:rPr>
            </w:pPr>
          </w:p>
          <w:p w14:paraId="386777CC">
            <w:pPr>
              <w:rPr>
                <w:rFonts w:hint="eastAsia"/>
                <w:vertAlign w:val="baseline"/>
                <w:lang w:val="en-US" w:eastAsia="zh-CN"/>
              </w:rPr>
            </w:pPr>
          </w:p>
          <w:p w14:paraId="3DA43208">
            <w:pPr>
              <w:rPr>
                <w:rFonts w:hint="eastAsia"/>
                <w:vertAlign w:val="baseline"/>
                <w:lang w:val="en-US" w:eastAsia="zh-CN"/>
              </w:rPr>
            </w:pPr>
          </w:p>
        </w:tc>
      </w:tr>
    </w:tbl>
    <w:p w14:paraId="026D331B">
      <w:pPr>
        <w:pStyle w:val="3"/>
        <w:numPr>
          <w:ilvl w:val="0"/>
          <w:numId w:val="1"/>
        </w:numPr>
        <w:bidi w:val="0"/>
      </w:pPr>
      <w:r>
        <w:rPr>
          <w:rFonts w:hint="eastAsia"/>
          <w:lang w:val="en-US" w:eastAsia="zh-CN"/>
        </w:rPr>
        <w:t>新手福利领取（暂时过渡用）处理</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C71A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5E70C0D">
            <w:pPr>
              <w:rPr>
                <w:vertAlign w:val="baseline"/>
              </w:rPr>
            </w:pPr>
            <w:r>
              <w:drawing>
                <wp:inline distT="0" distB="0" distL="114300" distR="114300">
                  <wp:extent cx="5269865" cy="4089400"/>
                  <wp:effectExtent l="0" t="0" r="698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69865" cy="4089400"/>
                          </a:xfrm>
                          <a:prstGeom prst="rect">
                            <a:avLst/>
                          </a:prstGeom>
                          <a:noFill/>
                          <a:ln>
                            <a:noFill/>
                          </a:ln>
                        </pic:spPr>
                      </pic:pic>
                    </a:graphicData>
                  </a:graphic>
                </wp:inline>
              </w:drawing>
            </w:r>
          </w:p>
        </w:tc>
      </w:tr>
      <w:tr w14:paraId="4E7F9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9D1E5DE">
            <w:pPr>
              <w:rPr>
                <w:rFonts w:hint="default" w:eastAsiaTheme="minorEastAsia"/>
                <w:vertAlign w:val="baseline"/>
                <w:lang w:val="en-US" w:eastAsia="zh-CN"/>
              </w:rPr>
            </w:pPr>
            <w:r>
              <w:rPr>
                <w:rFonts w:hint="eastAsia"/>
                <w:vertAlign w:val="baseline"/>
                <w:lang w:val="en-US" w:eastAsia="zh-CN"/>
              </w:rPr>
              <w:t>如上图所示，角色创建之后的出生点安全区，放置如图所示NPC，名称如图，点击之后可以打开NPC弹框如下：</w:t>
            </w:r>
          </w:p>
        </w:tc>
      </w:tr>
      <w:tr w14:paraId="408B1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426A3BD">
            <w:pPr>
              <w:rPr>
                <w:vertAlign w:val="baseline"/>
              </w:rPr>
            </w:pPr>
            <w:r>
              <w:drawing>
                <wp:inline distT="0" distB="0" distL="114300" distR="114300">
                  <wp:extent cx="5108575" cy="3074035"/>
                  <wp:effectExtent l="0" t="0" r="15875" b="1206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108575" cy="3074035"/>
                          </a:xfrm>
                          <a:prstGeom prst="rect">
                            <a:avLst/>
                          </a:prstGeom>
                          <a:noFill/>
                          <a:ln>
                            <a:noFill/>
                          </a:ln>
                        </pic:spPr>
                      </pic:pic>
                    </a:graphicData>
                  </a:graphic>
                </wp:inline>
              </w:drawing>
            </w:r>
          </w:p>
        </w:tc>
      </w:tr>
      <w:tr w14:paraId="7EFD7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D239867">
            <w:pPr>
              <w:rPr>
                <w:rFonts w:hint="eastAsia"/>
                <w:vertAlign w:val="baseline"/>
                <w:lang w:val="en-US" w:eastAsia="zh-CN"/>
              </w:rPr>
            </w:pPr>
            <w:r>
              <w:rPr>
                <w:rFonts w:hint="eastAsia"/>
                <w:vertAlign w:val="baseline"/>
                <w:lang w:val="en-US" w:eastAsia="zh-CN"/>
              </w:rPr>
              <w:t>如上图所示，玩家点击了按钮之后，直接将等级改为20级，并穿戴全身20级的装备以及学习对应的技能，如果已经点击并领取了，再次点击就告诉玩家：您已经领取了！</w:t>
            </w:r>
          </w:p>
          <w:p w14:paraId="698BFEAA">
            <w:pPr>
              <w:rPr>
                <w:rFonts w:hint="eastAsia"/>
                <w:vertAlign w:val="baseline"/>
                <w:lang w:val="en-US" w:eastAsia="zh-CN"/>
              </w:rPr>
            </w:pPr>
          </w:p>
          <w:p w14:paraId="2FDCA7CC">
            <w:pPr>
              <w:pStyle w:val="2"/>
              <w:bidi w:val="0"/>
              <w:rPr>
                <w:rFonts w:hint="default"/>
                <w:vertAlign w:val="baseline"/>
                <w:lang w:val="en-US" w:eastAsia="zh-CN"/>
              </w:rPr>
            </w:pPr>
            <w:r>
              <w:rPr>
                <w:rFonts w:hint="eastAsia"/>
                <w:color w:val="0000FF"/>
                <w:vertAlign w:val="baseline"/>
                <w:lang w:val="en-US" w:eastAsia="zh-CN"/>
              </w:rPr>
              <w:t>已处理</w:t>
            </w:r>
          </w:p>
        </w:tc>
      </w:tr>
    </w:tbl>
    <w:p w14:paraId="7670C44D">
      <w:pPr>
        <w:pStyle w:val="3"/>
        <w:numPr>
          <w:ilvl w:val="0"/>
          <w:numId w:val="1"/>
        </w:numPr>
        <w:bidi w:val="0"/>
        <w:rPr>
          <w:highlight w:val="green"/>
        </w:rPr>
      </w:pPr>
      <w:r>
        <w:rPr>
          <w:rFonts w:hint="eastAsia"/>
          <w:highlight w:val="green"/>
          <w:lang w:val="en-US" w:eastAsia="zh-CN"/>
        </w:rPr>
        <w:t>安全区附近的测试怪物去除（已解决）</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05DB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D4A3B12">
            <w:pPr>
              <w:rPr>
                <w:vertAlign w:val="baseline"/>
              </w:rPr>
            </w:pPr>
            <w:r>
              <w:drawing>
                <wp:inline distT="0" distB="0" distL="114300" distR="114300">
                  <wp:extent cx="5269865" cy="4089400"/>
                  <wp:effectExtent l="0" t="0" r="6985" b="63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69865" cy="4089400"/>
                          </a:xfrm>
                          <a:prstGeom prst="rect">
                            <a:avLst/>
                          </a:prstGeom>
                          <a:noFill/>
                          <a:ln>
                            <a:noFill/>
                          </a:ln>
                        </pic:spPr>
                      </pic:pic>
                    </a:graphicData>
                  </a:graphic>
                </wp:inline>
              </w:drawing>
            </w:r>
          </w:p>
        </w:tc>
      </w:tr>
      <w:tr w14:paraId="33AA9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555D964">
            <w:pPr>
              <w:rPr>
                <w:rFonts w:hint="eastAsia"/>
                <w:vertAlign w:val="baseline"/>
                <w:lang w:val="en-US" w:eastAsia="zh-CN"/>
              </w:rPr>
            </w:pPr>
            <w:r>
              <w:rPr>
                <w:rFonts w:hint="eastAsia"/>
                <w:vertAlign w:val="baseline"/>
                <w:lang w:val="en-US" w:eastAsia="zh-CN"/>
              </w:rPr>
              <w:t>如上图所示，去除安全区附近的怪物，避免玩家的死亡。</w:t>
            </w:r>
          </w:p>
          <w:p w14:paraId="6D2FACF2">
            <w:pPr>
              <w:rPr>
                <w:rFonts w:hint="eastAsia"/>
                <w:vertAlign w:val="baseline"/>
                <w:lang w:val="en-US" w:eastAsia="zh-CN"/>
              </w:rPr>
            </w:pPr>
          </w:p>
          <w:p w14:paraId="7E699164">
            <w:pPr>
              <w:rPr>
                <w:rFonts w:hint="eastAsia"/>
                <w:vertAlign w:val="baseline"/>
                <w:lang w:val="en-US" w:eastAsia="zh-CN"/>
              </w:rPr>
            </w:pPr>
          </w:p>
          <w:p w14:paraId="5AAAFDFF">
            <w:pPr>
              <w:rPr>
                <w:rFonts w:hint="eastAsia"/>
                <w:vertAlign w:val="baseline"/>
                <w:lang w:val="en-US" w:eastAsia="zh-CN"/>
              </w:rPr>
            </w:pPr>
          </w:p>
          <w:p w14:paraId="136268F6">
            <w:pPr>
              <w:rPr>
                <w:rFonts w:hint="eastAsia"/>
                <w:vertAlign w:val="baseline"/>
                <w:lang w:val="en-US" w:eastAsia="zh-CN"/>
              </w:rPr>
            </w:pPr>
          </w:p>
          <w:p w14:paraId="7E248436">
            <w:pPr>
              <w:pStyle w:val="2"/>
              <w:bidi w:val="0"/>
              <w:rPr>
                <w:rFonts w:hint="default"/>
                <w:vertAlign w:val="baseline"/>
                <w:lang w:val="en-US" w:eastAsia="zh-CN"/>
              </w:rPr>
            </w:pPr>
            <w:r>
              <w:rPr>
                <w:rFonts w:hint="eastAsia"/>
                <w:color w:val="0000FF"/>
                <w:lang w:val="en-US" w:eastAsia="zh-CN"/>
              </w:rPr>
              <w:t>已处理</w:t>
            </w:r>
          </w:p>
        </w:tc>
      </w:tr>
    </w:tbl>
    <w:p w14:paraId="562239A6">
      <w:pPr>
        <w:pStyle w:val="3"/>
        <w:numPr>
          <w:ilvl w:val="0"/>
          <w:numId w:val="1"/>
        </w:numPr>
        <w:bidi w:val="0"/>
        <w:rPr>
          <w:highlight w:val="green"/>
        </w:rPr>
      </w:pPr>
      <w:r>
        <w:rPr>
          <w:rFonts w:hint="eastAsia"/>
          <w:highlight w:val="green"/>
          <w:lang w:val="en-US" w:eastAsia="zh-CN"/>
        </w:rPr>
        <w:t>安全区去除未实现功能的NPC（已解决）</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11E6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94D616E">
            <w:pPr>
              <w:rPr>
                <w:vertAlign w:val="baseline"/>
              </w:rPr>
            </w:pPr>
            <w:r>
              <w:drawing>
                <wp:inline distT="0" distB="0" distL="114300" distR="114300">
                  <wp:extent cx="5266055" cy="3959860"/>
                  <wp:effectExtent l="0" t="0" r="10795" b="254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5266055" cy="3959860"/>
                          </a:xfrm>
                          <a:prstGeom prst="rect">
                            <a:avLst/>
                          </a:prstGeom>
                          <a:noFill/>
                          <a:ln>
                            <a:noFill/>
                          </a:ln>
                        </pic:spPr>
                      </pic:pic>
                    </a:graphicData>
                  </a:graphic>
                </wp:inline>
              </w:drawing>
            </w:r>
          </w:p>
        </w:tc>
      </w:tr>
      <w:tr w14:paraId="64197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D07F116">
            <w:pPr>
              <w:rPr>
                <w:vertAlign w:val="baseline"/>
              </w:rPr>
            </w:pPr>
            <w:r>
              <w:drawing>
                <wp:inline distT="0" distB="0" distL="114300" distR="114300">
                  <wp:extent cx="5269865" cy="4089400"/>
                  <wp:effectExtent l="0" t="0" r="6985" b="635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5269865" cy="4089400"/>
                          </a:xfrm>
                          <a:prstGeom prst="rect">
                            <a:avLst/>
                          </a:prstGeom>
                          <a:noFill/>
                          <a:ln>
                            <a:noFill/>
                          </a:ln>
                        </pic:spPr>
                      </pic:pic>
                    </a:graphicData>
                  </a:graphic>
                </wp:inline>
              </w:drawing>
            </w:r>
          </w:p>
        </w:tc>
      </w:tr>
      <w:tr w14:paraId="22A11CC5">
        <w:tblPrEx>
          <w:tblCellMar>
            <w:top w:w="0" w:type="dxa"/>
            <w:left w:w="108" w:type="dxa"/>
            <w:bottom w:w="0" w:type="dxa"/>
            <w:right w:w="108" w:type="dxa"/>
          </w:tblCellMar>
        </w:tblPrEx>
        <w:tc>
          <w:tcPr>
            <w:tcW w:w="8522" w:type="dxa"/>
          </w:tcPr>
          <w:p w14:paraId="610705EF">
            <w:pPr>
              <w:rPr>
                <w:vertAlign w:val="baseline"/>
              </w:rPr>
            </w:pPr>
            <w:r>
              <w:drawing>
                <wp:inline distT="0" distB="0" distL="114300" distR="114300">
                  <wp:extent cx="5269865" cy="4089400"/>
                  <wp:effectExtent l="0" t="0" r="6985" b="635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4"/>
                          <a:stretch>
                            <a:fillRect/>
                          </a:stretch>
                        </pic:blipFill>
                        <pic:spPr>
                          <a:xfrm>
                            <a:off x="0" y="0"/>
                            <a:ext cx="5269865" cy="4089400"/>
                          </a:xfrm>
                          <a:prstGeom prst="rect">
                            <a:avLst/>
                          </a:prstGeom>
                          <a:noFill/>
                          <a:ln>
                            <a:noFill/>
                          </a:ln>
                        </pic:spPr>
                      </pic:pic>
                    </a:graphicData>
                  </a:graphic>
                </wp:inline>
              </w:drawing>
            </w:r>
          </w:p>
        </w:tc>
      </w:tr>
      <w:tr w14:paraId="60B1E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3A451D0">
            <w:pPr>
              <w:rPr>
                <w:vertAlign w:val="baseline"/>
              </w:rPr>
            </w:pPr>
            <w:r>
              <w:drawing>
                <wp:inline distT="0" distB="0" distL="114300" distR="114300">
                  <wp:extent cx="5269865" cy="4089400"/>
                  <wp:effectExtent l="0" t="0" r="6985" b="635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5"/>
                          <a:stretch>
                            <a:fillRect/>
                          </a:stretch>
                        </pic:blipFill>
                        <pic:spPr>
                          <a:xfrm>
                            <a:off x="0" y="0"/>
                            <a:ext cx="5269865" cy="4089400"/>
                          </a:xfrm>
                          <a:prstGeom prst="rect">
                            <a:avLst/>
                          </a:prstGeom>
                          <a:noFill/>
                          <a:ln>
                            <a:noFill/>
                          </a:ln>
                        </pic:spPr>
                      </pic:pic>
                    </a:graphicData>
                  </a:graphic>
                </wp:inline>
              </w:drawing>
            </w:r>
          </w:p>
        </w:tc>
      </w:tr>
      <w:tr w14:paraId="3526B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33D7742"/>
          <w:p w14:paraId="7F445F82">
            <w:pPr>
              <w:pStyle w:val="2"/>
              <w:bidi w:val="0"/>
              <w:rPr>
                <w:rFonts w:hint="eastAsia" w:eastAsiaTheme="minorEastAsia"/>
                <w:lang w:val="en-US" w:eastAsia="zh-CN"/>
              </w:rPr>
            </w:pPr>
            <w:r>
              <w:rPr>
                <w:rFonts w:hint="eastAsia"/>
                <w:color w:val="0000FF"/>
                <w:lang w:val="en-US" w:eastAsia="zh-CN"/>
              </w:rPr>
              <w:t>已处理</w:t>
            </w:r>
          </w:p>
        </w:tc>
      </w:tr>
    </w:tbl>
    <w:p w14:paraId="32CB000E">
      <w:pPr>
        <w:pStyle w:val="3"/>
        <w:numPr>
          <w:ilvl w:val="0"/>
          <w:numId w:val="1"/>
        </w:numPr>
        <w:bidi w:val="0"/>
        <w:rPr>
          <w:highlight w:val="red"/>
        </w:rPr>
      </w:pPr>
      <w:r>
        <w:rPr>
          <w:rFonts w:hint="eastAsia"/>
          <w:highlight w:val="red"/>
          <w:lang w:val="en-US" w:eastAsia="zh-CN"/>
        </w:rPr>
        <w:t>免费VIP功能的界面显示异常（未解决）处理</w:t>
      </w:r>
    </w:p>
    <w:p w14:paraId="2DB327B1"/>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EC08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481E94D">
            <w:pPr>
              <w:rPr>
                <w:vertAlign w:val="baseline"/>
              </w:rPr>
            </w:pPr>
            <w:r>
              <w:drawing>
                <wp:inline distT="0" distB="0" distL="114300" distR="114300">
                  <wp:extent cx="5270500" cy="3951605"/>
                  <wp:effectExtent l="0" t="0" r="6350" b="1079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5270500" cy="3951605"/>
                          </a:xfrm>
                          <a:prstGeom prst="rect">
                            <a:avLst/>
                          </a:prstGeom>
                          <a:noFill/>
                          <a:ln>
                            <a:noFill/>
                          </a:ln>
                        </pic:spPr>
                      </pic:pic>
                    </a:graphicData>
                  </a:graphic>
                </wp:inline>
              </w:drawing>
            </w:r>
          </w:p>
        </w:tc>
      </w:tr>
      <w:tr w14:paraId="19EC3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2B1018C1">
            <w:pPr>
              <w:rPr>
                <w:rFonts w:hint="eastAsia"/>
                <w:vertAlign w:val="baseline"/>
                <w:lang w:val="en-US" w:eastAsia="zh-CN"/>
              </w:rPr>
            </w:pPr>
            <w:r>
              <w:rPr>
                <w:rFonts w:hint="eastAsia"/>
                <w:vertAlign w:val="baseline"/>
                <w:lang w:val="en-US" w:eastAsia="zh-CN"/>
              </w:rPr>
              <w:t>上图有三个问题：</w:t>
            </w:r>
          </w:p>
          <w:p w14:paraId="1AD8B772">
            <w:pPr>
              <w:numPr>
                <w:ilvl w:val="0"/>
                <w:numId w:val="2"/>
              </w:numPr>
              <w:ind w:left="425" w:leftChars="0" w:hanging="425" w:firstLineChars="0"/>
              <w:rPr>
                <w:rFonts w:hint="default"/>
                <w:vertAlign w:val="baseline"/>
                <w:lang w:val="en-US" w:eastAsia="zh-CN"/>
              </w:rPr>
            </w:pPr>
            <w:r>
              <w:rPr>
                <w:rFonts w:hint="eastAsia"/>
                <w:vertAlign w:val="baseline"/>
                <w:lang w:val="en-US" w:eastAsia="zh-CN"/>
              </w:rPr>
              <w:t>进度的数值有负数</w:t>
            </w:r>
          </w:p>
          <w:p w14:paraId="37B3C02A">
            <w:pPr>
              <w:numPr>
                <w:ilvl w:val="0"/>
                <w:numId w:val="2"/>
              </w:numPr>
              <w:ind w:left="425" w:leftChars="0" w:hanging="425" w:firstLineChars="0"/>
              <w:rPr>
                <w:rFonts w:hint="default"/>
                <w:vertAlign w:val="baseline"/>
                <w:lang w:val="en-US" w:eastAsia="zh-CN"/>
              </w:rPr>
            </w:pPr>
            <w:r>
              <w:rPr>
                <w:rFonts w:hint="eastAsia"/>
                <w:vertAlign w:val="baseline"/>
                <w:lang w:val="en-US" w:eastAsia="zh-CN"/>
              </w:rPr>
              <w:t>任务描述的问题有点长，这个我来改</w:t>
            </w:r>
          </w:p>
          <w:p w14:paraId="10E1A7FE">
            <w:pPr>
              <w:numPr>
                <w:ilvl w:val="0"/>
                <w:numId w:val="2"/>
              </w:numPr>
              <w:ind w:left="425" w:leftChars="0" w:hanging="425" w:firstLineChars="0"/>
              <w:rPr>
                <w:rFonts w:hint="eastAsia"/>
                <w:vertAlign w:val="baseline"/>
                <w:lang w:val="en-US" w:eastAsia="zh-CN"/>
              </w:rPr>
            </w:pPr>
            <w:r>
              <w:rPr>
                <w:rFonts w:hint="eastAsia"/>
                <w:vertAlign w:val="baseline"/>
                <w:lang w:val="en-US" w:eastAsia="zh-CN"/>
              </w:rPr>
              <w:t>VIP特权的描述超框，这个向左先移一些</w:t>
            </w:r>
          </w:p>
          <w:p w14:paraId="1E678575">
            <w:pPr>
              <w:numPr>
                <w:ilvl w:val="0"/>
                <w:numId w:val="0"/>
              </w:numPr>
              <w:ind w:leftChars="0"/>
              <w:rPr>
                <w:rFonts w:hint="default"/>
                <w:color w:val="0000FF"/>
                <w:vertAlign w:val="baseline"/>
                <w:lang w:val="en-US" w:eastAsia="zh-CN"/>
              </w:rPr>
            </w:pPr>
            <w:r>
              <w:rPr>
                <w:rFonts w:hint="eastAsia"/>
                <w:color w:val="0000FF"/>
                <w:vertAlign w:val="baseline"/>
                <w:lang w:val="en-US" w:eastAsia="zh-CN"/>
              </w:rPr>
              <w:t>未解决的点在于VIP0不应该显示领取福利，这个我要不就给vip0配上福利好了。</w:t>
            </w:r>
          </w:p>
          <w:p w14:paraId="5343A2EA">
            <w:pPr>
              <w:pStyle w:val="2"/>
              <w:bidi w:val="0"/>
              <w:rPr>
                <w:rFonts w:hint="default"/>
                <w:vertAlign w:val="baseline"/>
                <w:lang w:val="en-US" w:eastAsia="zh-CN"/>
              </w:rPr>
            </w:pPr>
            <w:r>
              <w:rPr>
                <w:rFonts w:hint="eastAsia"/>
                <w:color w:val="0000FF"/>
                <w:lang w:val="en-US" w:eastAsia="zh-CN"/>
              </w:rPr>
              <w:t>已处理 已处理</w:t>
            </w:r>
          </w:p>
        </w:tc>
      </w:tr>
    </w:tbl>
    <w:p w14:paraId="73DEF3DF">
      <w:pPr>
        <w:pStyle w:val="3"/>
        <w:numPr>
          <w:ilvl w:val="0"/>
          <w:numId w:val="1"/>
        </w:numPr>
        <w:bidi w:val="0"/>
        <w:rPr>
          <w:highlight w:val="red"/>
        </w:rPr>
      </w:pPr>
      <w:r>
        <w:rPr>
          <w:rFonts w:hint="eastAsia"/>
          <w:highlight w:val="red"/>
          <w:lang w:val="en-US" w:eastAsia="zh-CN"/>
        </w:rPr>
        <w:t>缺失的规则说明补充（未解决）处理</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E13D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B5BF490">
            <w:pPr>
              <w:rPr>
                <w:vertAlign w:val="baseline"/>
              </w:rPr>
            </w:pPr>
            <w:r>
              <w:drawing>
                <wp:inline distT="0" distB="0" distL="114300" distR="114300">
                  <wp:extent cx="5269865" cy="1969135"/>
                  <wp:effectExtent l="0" t="0" r="6985" b="1206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7"/>
                          <a:stretch>
                            <a:fillRect/>
                          </a:stretch>
                        </pic:blipFill>
                        <pic:spPr>
                          <a:xfrm>
                            <a:off x="0" y="0"/>
                            <a:ext cx="5269865" cy="1969135"/>
                          </a:xfrm>
                          <a:prstGeom prst="rect">
                            <a:avLst/>
                          </a:prstGeom>
                          <a:noFill/>
                          <a:ln>
                            <a:noFill/>
                          </a:ln>
                        </pic:spPr>
                      </pic:pic>
                    </a:graphicData>
                  </a:graphic>
                </wp:inline>
              </w:drawing>
            </w:r>
          </w:p>
        </w:tc>
      </w:tr>
      <w:tr w14:paraId="61AA6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F550165">
            <w:pPr>
              <w:rPr>
                <w:rFonts w:hint="eastAsia"/>
                <w:vertAlign w:val="baseline"/>
                <w:lang w:val="en-US" w:eastAsia="zh-CN"/>
              </w:rPr>
            </w:pPr>
            <w:r>
              <w:rPr>
                <w:rFonts w:hint="eastAsia"/>
                <w:vertAlign w:val="baseline"/>
                <w:lang w:val="en-US" w:eastAsia="zh-CN"/>
              </w:rPr>
              <w:t>武器祝福的规则说明：</w:t>
            </w:r>
          </w:p>
          <w:p w14:paraId="30F162F5">
            <w:pPr>
              <w:numPr>
                <w:ilvl w:val="0"/>
                <w:numId w:val="3"/>
              </w:numPr>
              <w:ind w:left="425" w:leftChars="0" w:hanging="425" w:firstLineChars="0"/>
              <w:rPr>
                <w:rFonts w:hint="default"/>
                <w:vertAlign w:val="baseline"/>
                <w:lang w:val="en-US" w:eastAsia="zh-CN"/>
              </w:rPr>
            </w:pPr>
            <w:r>
              <w:rPr>
                <w:rFonts w:hint="eastAsia"/>
                <w:vertAlign w:val="baseline"/>
                <w:lang w:val="en-US" w:eastAsia="zh-CN"/>
              </w:rPr>
              <w:t>武器祝福只针对当前已经穿戴的装备才能进行操作。</w:t>
            </w:r>
          </w:p>
          <w:p w14:paraId="0A18E04E">
            <w:pPr>
              <w:numPr>
                <w:ilvl w:val="0"/>
                <w:numId w:val="3"/>
              </w:numPr>
              <w:ind w:left="425" w:leftChars="0" w:hanging="425" w:firstLineChars="0"/>
              <w:rPr>
                <w:rFonts w:hint="default"/>
                <w:vertAlign w:val="baseline"/>
                <w:lang w:val="en-US" w:eastAsia="zh-CN"/>
              </w:rPr>
            </w:pPr>
            <w:r>
              <w:rPr>
                <w:rFonts w:hint="eastAsia"/>
                <w:vertAlign w:val="baseline"/>
                <w:lang w:val="en-US" w:eastAsia="zh-CN"/>
              </w:rPr>
              <w:t>祝福消耗祝福油，且有成功几率的设定，成功则幸运+1，失败则有几率掉幸运等级。</w:t>
            </w:r>
          </w:p>
          <w:p w14:paraId="11C60A9F">
            <w:pPr>
              <w:numPr>
                <w:ilvl w:val="0"/>
                <w:numId w:val="3"/>
              </w:numPr>
              <w:ind w:left="425" w:leftChars="0" w:hanging="425" w:firstLineChars="0"/>
              <w:rPr>
                <w:rFonts w:hint="default"/>
                <w:vertAlign w:val="baseline"/>
                <w:lang w:val="en-US" w:eastAsia="zh-CN"/>
              </w:rPr>
            </w:pPr>
            <w:r>
              <w:rPr>
                <w:rFonts w:hint="eastAsia"/>
                <w:vertAlign w:val="baseline"/>
                <w:lang w:val="en-US" w:eastAsia="zh-CN"/>
              </w:rPr>
              <w:t>幸运数值越高，则角色在攻击时越能发挥最大输出。</w:t>
            </w:r>
          </w:p>
          <w:p w14:paraId="1DCE371B">
            <w:pPr>
              <w:numPr>
                <w:ilvl w:val="0"/>
                <w:numId w:val="3"/>
              </w:numPr>
              <w:ind w:left="425" w:leftChars="0" w:hanging="425" w:firstLineChars="0"/>
              <w:rPr>
                <w:rFonts w:hint="default"/>
                <w:vertAlign w:val="baseline"/>
                <w:lang w:val="en-US" w:eastAsia="zh-CN"/>
              </w:rPr>
            </w:pPr>
            <w:r>
              <w:rPr>
                <w:rFonts w:hint="eastAsia"/>
                <w:vertAlign w:val="baseline"/>
                <w:lang w:val="en-US" w:eastAsia="zh-CN"/>
              </w:rPr>
              <w:t>可以使用幸运符来增加成功几率或者使用保底符来避免失败后的幸运降低。</w:t>
            </w:r>
          </w:p>
          <w:p w14:paraId="6A5769FD">
            <w:pPr>
              <w:widowControl w:val="0"/>
              <w:numPr>
                <w:ilvl w:val="0"/>
                <w:numId w:val="0"/>
              </w:numPr>
              <w:jc w:val="both"/>
              <w:rPr>
                <w:rFonts w:hint="eastAsia"/>
                <w:vertAlign w:val="baseline"/>
                <w:lang w:val="en-US" w:eastAsia="zh-CN"/>
              </w:rPr>
            </w:pPr>
          </w:p>
          <w:p w14:paraId="294ECE3A">
            <w:pPr>
              <w:widowControl w:val="0"/>
              <w:numPr>
                <w:ilvl w:val="0"/>
                <w:numId w:val="0"/>
              </w:numPr>
              <w:jc w:val="both"/>
              <w:rPr>
                <w:rFonts w:hint="eastAsia"/>
                <w:vertAlign w:val="baseline"/>
                <w:lang w:val="en-US" w:eastAsia="zh-CN"/>
              </w:rPr>
            </w:pPr>
          </w:p>
          <w:p w14:paraId="3DC699B3">
            <w:pPr>
              <w:pStyle w:val="2"/>
              <w:bidi w:val="0"/>
              <w:rPr>
                <w:rFonts w:hint="default"/>
                <w:vertAlign w:val="baseline"/>
                <w:lang w:val="en-US" w:eastAsia="zh-CN"/>
              </w:rPr>
            </w:pPr>
            <w:r>
              <w:rPr>
                <w:rFonts w:hint="eastAsia"/>
                <w:color w:val="0000FF"/>
                <w:lang w:val="en-US" w:eastAsia="zh-CN"/>
              </w:rPr>
              <w:t>已处理</w:t>
            </w:r>
          </w:p>
        </w:tc>
      </w:tr>
      <w:tr w14:paraId="30B74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7528F4C">
            <w:pPr>
              <w:pStyle w:val="2"/>
              <w:bidi w:val="0"/>
              <w:rPr>
                <w:rFonts w:hint="eastAsia"/>
                <w:color w:val="0000FF"/>
                <w:lang w:val="en-US" w:eastAsia="zh-CN"/>
              </w:rPr>
            </w:pPr>
            <w:r>
              <w:drawing>
                <wp:inline distT="0" distB="0" distL="114300" distR="114300">
                  <wp:extent cx="5273040" cy="3515360"/>
                  <wp:effectExtent l="0" t="0" r="3810" b="889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8"/>
                          <a:stretch>
                            <a:fillRect/>
                          </a:stretch>
                        </pic:blipFill>
                        <pic:spPr>
                          <a:xfrm>
                            <a:off x="0" y="0"/>
                            <a:ext cx="5273040" cy="3515360"/>
                          </a:xfrm>
                          <a:prstGeom prst="rect">
                            <a:avLst/>
                          </a:prstGeom>
                          <a:noFill/>
                          <a:ln>
                            <a:noFill/>
                          </a:ln>
                        </pic:spPr>
                      </pic:pic>
                    </a:graphicData>
                  </a:graphic>
                </wp:inline>
              </w:drawing>
            </w:r>
          </w:p>
        </w:tc>
      </w:tr>
      <w:tr w14:paraId="55927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5974A811">
            <w:pPr>
              <w:numPr>
                <w:ilvl w:val="0"/>
                <w:numId w:val="0"/>
              </w:numPr>
              <w:ind w:leftChars="0"/>
              <w:rPr>
                <w:rFonts w:hint="eastAsia"/>
                <w:lang w:val="en-US" w:eastAsia="zh-CN"/>
              </w:rPr>
            </w:pPr>
            <w:r>
              <w:rPr>
                <w:rFonts w:hint="eastAsia"/>
                <w:lang w:val="en-US" w:eastAsia="zh-CN"/>
              </w:rPr>
              <w:t>如上图为免费VIP功能的规则说明缺失，规则内容如下：</w:t>
            </w:r>
          </w:p>
          <w:p w14:paraId="4B3EA18B">
            <w:pPr>
              <w:numPr>
                <w:ilvl w:val="0"/>
                <w:numId w:val="4"/>
              </w:numPr>
              <w:ind w:left="425" w:leftChars="0" w:hanging="425" w:firstLineChars="0"/>
              <w:rPr>
                <w:rFonts w:hint="default"/>
                <w:lang w:val="en-US" w:eastAsia="zh-CN"/>
              </w:rPr>
            </w:pPr>
            <w:r>
              <w:rPr>
                <w:rFonts w:hint="eastAsia"/>
                <w:lang w:val="en-US" w:eastAsia="zh-CN"/>
              </w:rPr>
              <w:t>初始角色为vip0，只有完成对应vip的所有任务才能激活对应等级的vip。</w:t>
            </w:r>
          </w:p>
          <w:p w14:paraId="5BC82611">
            <w:pPr>
              <w:numPr>
                <w:ilvl w:val="0"/>
                <w:numId w:val="4"/>
              </w:numPr>
              <w:ind w:left="425" w:leftChars="0" w:hanging="425" w:firstLineChars="0"/>
              <w:rPr>
                <w:rFonts w:hint="default"/>
                <w:lang w:val="en-US" w:eastAsia="zh-CN"/>
              </w:rPr>
            </w:pPr>
            <w:r>
              <w:rPr>
                <w:rFonts w:hint="eastAsia"/>
                <w:lang w:val="en-US" w:eastAsia="zh-CN"/>
              </w:rPr>
              <w:t>Vip1以上的玩家可以每天领取元宝福利。</w:t>
            </w:r>
          </w:p>
          <w:p w14:paraId="2FED4875">
            <w:pPr>
              <w:bidi w:val="0"/>
              <w:rPr>
                <w:rFonts w:hint="eastAsia"/>
                <w:lang w:val="en-US" w:eastAsia="zh-CN"/>
              </w:rPr>
            </w:pPr>
            <w:r>
              <w:rPr>
                <w:rFonts w:hint="eastAsia"/>
                <w:lang w:val="en-US" w:eastAsia="zh-CN"/>
              </w:rPr>
              <w:t>VIP1以上的玩家还能永久获得攻防血的全属性加成。</w:t>
            </w:r>
          </w:p>
          <w:p w14:paraId="4FE498A9">
            <w:pPr>
              <w:bidi w:val="0"/>
              <w:rPr>
                <w:rFonts w:hint="eastAsia"/>
                <w:lang w:val="en-US" w:eastAsia="zh-CN"/>
              </w:rPr>
            </w:pPr>
          </w:p>
          <w:p w14:paraId="4A174D43">
            <w:pPr>
              <w:bidi w:val="0"/>
              <w:rPr>
                <w:rFonts w:hint="eastAsia"/>
                <w:lang w:val="en-US" w:eastAsia="zh-CN"/>
              </w:rPr>
            </w:pPr>
          </w:p>
          <w:p w14:paraId="1CF34C60">
            <w:pPr>
              <w:pStyle w:val="2"/>
              <w:bidi w:val="0"/>
              <w:rPr>
                <w:rFonts w:hint="eastAsia"/>
                <w:lang w:val="en-US" w:eastAsia="zh-CN"/>
              </w:rPr>
            </w:pPr>
            <w:r>
              <w:rPr>
                <w:rFonts w:hint="eastAsia"/>
                <w:color w:val="0000FF"/>
                <w:lang w:val="en-US" w:eastAsia="zh-CN"/>
              </w:rPr>
              <w:t>已处理</w:t>
            </w:r>
          </w:p>
        </w:tc>
      </w:tr>
    </w:tbl>
    <w:p w14:paraId="39D24ADA"/>
    <w:p w14:paraId="3C86281B">
      <w:pPr>
        <w:pStyle w:val="3"/>
        <w:numPr>
          <w:ilvl w:val="0"/>
          <w:numId w:val="1"/>
        </w:numPr>
        <w:bidi w:val="0"/>
      </w:pPr>
      <w:r>
        <w:rPr>
          <w:rFonts w:hint="eastAsia"/>
          <w:lang w:val="en-US" w:eastAsia="zh-CN"/>
        </w:rPr>
        <w:t>技能升级和进阶的提升至顶功能未实现 屏蔽</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C79D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99EC554">
            <w:pPr>
              <w:rPr>
                <w:vertAlign w:val="baseline"/>
              </w:rPr>
            </w:pPr>
            <w:r>
              <w:drawing>
                <wp:inline distT="0" distB="0" distL="114300" distR="114300">
                  <wp:extent cx="5269230" cy="2473960"/>
                  <wp:effectExtent l="0" t="0" r="7620" b="254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9"/>
                          <a:stretch>
                            <a:fillRect/>
                          </a:stretch>
                        </pic:blipFill>
                        <pic:spPr>
                          <a:xfrm>
                            <a:off x="0" y="0"/>
                            <a:ext cx="5269230" cy="2473960"/>
                          </a:xfrm>
                          <a:prstGeom prst="rect">
                            <a:avLst/>
                          </a:prstGeom>
                          <a:noFill/>
                          <a:ln>
                            <a:noFill/>
                          </a:ln>
                        </pic:spPr>
                      </pic:pic>
                    </a:graphicData>
                  </a:graphic>
                </wp:inline>
              </w:drawing>
            </w:r>
          </w:p>
        </w:tc>
      </w:tr>
      <w:tr w14:paraId="0367E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832025B">
            <w:pPr>
              <w:rPr>
                <w:rFonts w:hint="eastAsia"/>
                <w:vertAlign w:val="baseline"/>
                <w:lang w:val="en-US" w:eastAsia="zh-CN"/>
              </w:rPr>
            </w:pPr>
            <w:r>
              <w:rPr>
                <w:rFonts w:hint="eastAsia"/>
                <w:vertAlign w:val="baseline"/>
                <w:lang w:val="en-US" w:eastAsia="zh-CN"/>
              </w:rPr>
              <w:t>技能升级和进阶的“提升至顶”功能未实现。</w:t>
            </w:r>
          </w:p>
          <w:p w14:paraId="6131A532">
            <w:pPr>
              <w:rPr>
                <w:rFonts w:hint="eastAsia"/>
                <w:vertAlign w:val="baseline"/>
                <w:lang w:val="en-US" w:eastAsia="zh-CN"/>
              </w:rPr>
            </w:pPr>
          </w:p>
          <w:p w14:paraId="702C4E72">
            <w:pPr>
              <w:pStyle w:val="2"/>
              <w:bidi w:val="0"/>
              <w:rPr>
                <w:rFonts w:hint="default"/>
                <w:vertAlign w:val="baseline"/>
                <w:lang w:val="en-US" w:eastAsia="zh-CN"/>
              </w:rPr>
            </w:pPr>
            <w:r>
              <w:rPr>
                <w:rFonts w:hint="eastAsia"/>
                <w:color w:val="0000FF"/>
                <w:lang w:val="en-US" w:eastAsia="zh-CN"/>
              </w:rPr>
              <w:t>暂时不处理 屏蔽掉了</w:t>
            </w:r>
          </w:p>
        </w:tc>
      </w:tr>
    </w:tbl>
    <w:p w14:paraId="194D9E30">
      <w:pPr>
        <w:pStyle w:val="3"/>
        <w:numPr>
          <w:ilvl w:val="0"/>
          <w:numId w:val="1"/>
        </w:numPr>
        <w:bidi w:val="0"/>
        <w:rPr>
          <w:highlight w:val="green"/>
        </w:rPr>
      </w:pPr>
      <w:r>
        <w:rPr>
          <w:rFonts w:hint="eastAsia"/>
          <w:highlight w:val="green"/>
          <w:lang w:val="en-US" w:eastAsia="zh-CN"/>
        </w:rPr>
        <w:t>魔方阵进入次数异常（已解决）</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5E18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4084B1F3">
            <w:pPr>
              <w:rPr>
                <w:vertAlign w:val="baseline"/>
              </w:rPr>
            </w:pPr>
            <w:r>
              <w:drawing>
                <wp:inline distT="0" distB="0" distL="114300" distR="114300">
                  <wp:extent cx="5273040" cy="2524760"/>
                  <wp:effectExtent l="0" t="0" r="3810" b="889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0"/>
                          <a:stretch>
                            <a:fillRect/>
                          </a:stretch>
                        </pic:blipFill>
                        <pic:spPr>
                          <a:xfrm>
                            <a:off x="0" y="0"/>
                            <a:ext cx="5273040" cy="2524760"/>
                          </a:xfrm>
                          <a:prstGeom prst="rect">
                            <a:avLst/>
                          </a:prstGeom>
                          <a:noFill/>
                          <a:ln>
                            <a:noFill/>
                          </a:ln>
                        </pic:spPr>
                      </pic:pic>
                    </a:graphicData>
                  </a:graphic>
                </wp:inline>
              </w:drawing>
            </w:r>
          </w:p>
        </w:tc>
      </w:tr>
      <w:tr w14:paraId="489BC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6F1E4F9E">
            <w:pPr>
              <w:rPr>
                <w:rFonts w:hint="eastAsia"/>
                <w:vertAlign w:val="baseline"/>
                <w:lang w:val="en-US" w:eastAsia="zh-CN"/>
              </w:rPr>
            </w:pPr>
            <w:r>
              <w:rPr>
                <w:rFonts w:hint="eastAsia"/>
                <w:vertAlign w:val="baseline"/>
                <w:lang w:val="en-US" w:eastAsia="zh-CN"/>
              </w:rPr>
              <w:t>新创建的角色，打开魔方阵功能之后没有进入次数，怀疑是没有每天0点重置或者和账号绑定了。</w:t>
            </w:r>
          </w:p>
          <w:p w14:paraId="392BDAA3">
            <w:pPr>
              <w:rPr>
                <w:rFonts w:hint="eastAsia"/>
                <w:vertAlign w:val="baseline"/>
                <w:lang w:val="en-US" w:eastAsia="zh-CN"/>
              </w:rPr>
            </w:pPr>
          </w:p>
          <w:p w14:paraId="2063D4AA">
            <w:pPr>
              <w:pStyle w:val="2"/>
              <w:bidi w:val="0"/>
              <w:rPr>
                <w:rFonts w:hint="default"/>
                <w:vertAlign w:val="baseline"/>
                <w:lang w:val="en-US" w:eastAsia="zh-CN"/>
              </w:rPr>
            </w:pPr>
            <w:r>
              <w:rPr>
                <w:rFonts w:hint="eastAsia"/>
                <w:color w:val="0000FF"/>
                <w:lang w:val="en-US" w:eastAsia="zh-CN"/>
              </w:rPr>
              <w:t>已处理</w:t>
            </w:r>
          </w:p>
          <w:p w14:paraId="62451D5D">
            <w:pPr>
              <w:rPr>
                <w:rFonts w:hint="eastAsia"/>
                <w:vertAlign w:val="baseline"/>
                <w:lang w:val="en-US" w:eastAsia="zh-CN"/>
              </w:rPr>
            </w:pPr>
          </w:p>
          <w:p w14:paraId="54DBCD93">
            <w:pPr>
              <w:rPr>
                <w:rFonts w:hint="default"/>
                <w:vertAlign w:val="baseline"/>
                <w:lang w:val="en-US" w:eastAsia="zh-CN"/>
              </w:rPr>
            </w:pPr>
          </w:p>
        </w:tc>
      </w:tr>
      <w:tr w14:paraId="67CA2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0238FC9">
            <w:pPr>
              <w:rPr>
                <w:rFonts w:hint="eastAsia"/>
                <w:vertAlign w:val="baseline"/>
                <w:lang w:val="en-US" w:eastAsia="zh-CN"/>
              </w:rPr>
            </w:pPr>
            <w:r>
              <w:drawing>
                <wp:inline distT="0" distB="0" distL="114300" distR="114300">
                  <wp:extent cx="5269865" cy="4089400"/>
                  <wp:effectExtent l="0" t="0" r="6985" b="635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1"/>
                          <a:stretch>
                            <a:fillRect/>
                          </a:stretch>
                        </pic:blipFill>
                        <pic:spPr>
                          <a:xfrm>
                            <a:off x="0" y="0"/>
                            <a:ext cx="5269865" cy="4089400"/>
                          </a:xfrm>
                          <a:prstGeom prst="rect">
                            <a:avLst/>
                          </a:prstGeom>
                          <a:noFill/>
                          <a:ln>
                            <a:noFill/>
                          </a:ln>
                        </pic:spPr>
                      </pic:pic>
                    </a:graphicData>
                  </a:graphic>
                </wp:inline>
              </w:drawing>
            </w:r>
          </w:p>
        </w:tc>
      </w:tr>
      <w:tr w14:paraId="52911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BBA8F2B">
            <w:pPr>
              <w:rPr>
                <w:rFonts w:hint="eastAsia"/>
                <w:lang w:val="en-US" w:eastAsia="zh-CN"/>
              </w:rPr>
            </w:pPr>
            <w:r>
              <w:rPr>
                <w:rFonts w:hint="eastAsia"/>
                <w:lang w:val="en-US" w:eastAsia="zh-CN"/>
              </w:rPr>
              <w:t>魔方阵点击进入之后，发现直接进入到了一张不存在的地图上，上图就是进入魔方阵之后的状态。</w:t>
            </w:r>
          </w:p>
          <w:p w14:paraId="20CFDC0D">
            <w:pPr>
              <w:rPr>
                <w:rFonts w:hint="eastAsia"/>
                <w:lang w:val="en-US" w:eastAsia="zh-CN"/>
              </w:rPr>
            </w:pPr>
          </w:p>
          <w:p w14:paraId="2227DD1C">
            <w:pPr>
              <w:rPr>
                <w:rFonts w:hint="eastAsia"/>
                <w:lang w:val="en-US" w:eastAsia="zh-CN"/>
              </w:rPr>
            </w:pPr>
          </w:p>
          <w:p w14:paraId="28EFFAA2">
            <w:pPr>
              <w:pStyle w:val="2"/>
              <w:bidi w:val="0"/>
              <w:rPr>
                <w:rFonts w:hint="default"/>
                <w:lang w:val="en-US" w:eastAsia="zh-CN"/>
              </w:rPr>
            </w:pPr>
            <w:r>
              <w:rPr>
                <w:rFonts w:hint="eastAsia"/>
                <w:color w:val="2E54A1" w:themeColor="accent1" w:themeShade="BF"/>
                <w:lang w:val="en-US" w:eastAsia="zh-CN"/>
              </w:rPr>
              <w:t>已修正</w:t>
            </w:r>
          </w:p>
        </w:tc>
      </w:tr>
    </w:tbl>
    <w:p w14:paraId="6B783B5E"/>
    <w:p w14:paraId="7DE8935B">
      <w:pPr>
        <w:pStyle w:val="3"/>
        <w:numPr>
          <w:ilvl w:val="0"/>
          <w:numId w:val="1"/>
        </w:numPr>
        <w:bidi w:val="0"/>
        <w:rPr>
          <w:highlight w:val="green"/>
        </w:rPr>
      </w:pPr>
      <w:r>
        <w:rPr>
          <w:rFonts w:hint="eastAsia"/>
          <w:highlight w:val="green"/>
          <w:lang w:val="en-US" w:eastAsia="zh-CN"/>
        </w:rPr>
        <w:t>魂石功能异常（已解决）</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2C29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C4AA39B">
            <w:pPr>
              <w:rPr>
                <w:vertAlign w:val="baseline"/>
              </w:rPr>
            </w:pPr>
            <w:r>
              <w:drawing>
                <wp:inline distT="0" distB="0" distL="114300" distR="114300">
                  <wp:extent cx="5271135" cy="2604770"/>
                  <wp:effectExtent l="0" t="0" r="5715" b="508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2"/>
                          <a:stretch>
                            <a:fillRect/>
                          </a:stretch>
                        </pic:blipFill>
                        <pic:spPr>
                          <a:xfrm>
                            <a:off x="0" y="0"/>
                            <a:ext cx="5271135" cy="2604770"/>
                          </a:xfrm>
                          <a:prstGeom prst="rect">
                            <a:avLst/>
                          </a:prstGeom>
                          <a:noFill/>
                          <a:ln>
                            <a:noFill/>
                          </a:ln>
                        </pic:spPr>
                      </pic:pic>
                    </a:graphicData>
                  </a:graphic>
                </wp:inline>
              </w:drawing>
            </w:r>
          </w:p>
        </w:tc>
      </w:tr>
      <w:tr w14:paraId="519EC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2EAAF5D6">
            <w:pPr>
              <w:rPr>
                <w:rFonts w:hint="eastAsia"/>
                <w:vertAlign w:val="baseline"/>
                <w:lang w:val="en-US" w:eastAsia="zh-CN"/>
              </w:rPr>
            </w:pPr>
            <w:r>
              <w:rPr>
                <w:rFonts w:hint="eastAsia"/>
                <w:vertAlign w:val="baseline"/>
                <w:lang w:val="en-US" w:eastAsia="zh-CN"/>
              </w:rPr>
              <w:t>如上图所示，点击魂石羁绊之后的属性显示文字重叠错乱。</w:t>
            </w:r>
          </w:p>
          <w:p w14:paraId="79284FF3">
            <w:pPr>
              <w:rPr>
                <w:rFonts w:hint="eastAsia"/>
                <w:vertAlign w:val="baseline"/>
                <w:lang w:val="en-US" w:eastAsia="zh-CN"/>
              </w:rPr>
            </w:pPr>
          </w:p>
          <w:p w14:paraId="35420A4E">
            <w:pPr>
              <w:pStyle w:val="2"/>
              <w:bidi w:val="0"/>
              <w:rPr>
                <w:rFonts w:hint="default"/>
                <w:vertAlign w:val="baseline"/>
                <w:lang w:val="en-US" w:eastAsia="zh-CN"/>
              </w:rPr>
            </w:pPr>
            <w:r>
              <w:rPr>
                <w:rFonts w:hint="eastAsia"/>
                <w:color w:val="2E54A1" w:themeColor="accent1" w:themeShade="BF"/>
                <w:lang w:val="en-US" w:eastAsia="zh-CN"/>
              </w:rPr>
              <w:t>已处理</w:t>
            </w:r>
          </w:p>
        </w:tc>
      </w:tr>
      <w:tr w14:paraId="113C2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E119E96">
            <w:pPr>
              <w:rPr>
                <w:rFonts w:hint="eastAsia"/>
                <w:vertAlign w:val="baseline"/>
                <w:lang w:val="en-US" w:eastAsia="zh-CN"/>
              </w:rPr>
            </w:pPr>
            <w:r>
              <w:drawing>
                <wp:inline distT="0" distB="0" distL="114300" distR="114300">
                  <wp:extent cx="5270500" cy="2419350"/>
                  <wp:effectExtent l="0" t="0" r="635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3"/>
                          <a:stretch>
                            <a:fillRect/>
                          </a:stretch>
                        </pic:blipFill>
                        <pic:spPr>
                          <a:xfrm>
                            <a:off x="0" y="0"/>
                            <a:ext cx="5270500" cy="2419350"/>
                          </a:xfrm>
                          <a:prstGeom prst="rect">
                            <a:avLst/>
                          </a:prstGeom>
                          <a:noFill/>
                          <a:ln>
                            <a:noFill/>
                          </a:ln>
                        </pic:spPr>
                      </pic:pic>
                    </a:graphicData>
                  </a:graphic>
                </wp:inline>
              </w:drawing>
            </w:r>
          </w:p>
        </w:tc>
      </w:tr>
      <w:tr w14:paraId="70C588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F71894B">
            <w:pPr>
              <w:rPr>
                <w:rFonts w:hint="default" w:eastAsiaTheme="minorEastAsia"/>
                <w:lang w:val="en-US" w:eastAsia="zh-CN"/>
              </w:rPr>
            </w:pPr>
            <w:r>
              <w:rPr>
                <w:rFonts w:hint="eastAsia"/>
                <w:lang w:val="en-US" w:eastAsia="zh-CN"/>
              </w:rPr>
              <w:t>如上图所示，魂石大师目前无法点击了。</w:t>
            </w:r>
          </w:p>
        </w:tc>
      </w:tr>
      <w:tr w14:paraId="0434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4547DBF">
            <w:pPr>
              <w:rPr>
                <w:rFonts w:hint="eastAsia"/>
                <w:lang w:val="en-US" w:eastAsia="zh-CN"/>
              </w:rPr>
            </w:pPr>
            <w:r>
              <w:drawing>
                <wp:inline distT="0" distB="0" distL="114300" distR="114300">
                  <wp:extent cx="5271135" cy="2554605"/>
                  <wp:effectExtent l="0" t="0" r="5715" b="1714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4"/>
                          <a:stretch>
                            <a:fillRect/>
                          </a:stretch>
                        </pic:blipFill>
                        <pic:spPr>
                          <a:xfrm>
                            <a:off x="0" y="0"/>
                            <a:ext cx="5271135" cy="2554605"/>
                          </a:xfrm>
                          <a:prstGeom prst="rect">
                            <a:avLst/>
                          </a:prstGeom>
                          <a:noFill/>
                          <a:ln>
                            <a:noFill/>
                          </a:ln>
                        </pic:spPr>
                      </pic:pic>
                    </a:graphicData>
                  </a:graphic>
                </wp:inline>
              </w:drawing>
            </w:r>
          </w:p>
        </w:tc>
      </w:tr>
      <w:tr w14:paraId="6BFB8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A091B58">
            <w:pPr>
              <w:rPr>
                <w:rFonts w:hint="eastAsia"/>
                <w:lang w:val="en-US" w:eastAsia="zh-CN"/>
              </w:rPr>
            </w:pPr>
            <w:r>
              <w:rPr>
                <w:rFonts w:hint="eastAsia"/>
                <w:lang w:val="en-US" w:eastAsia="zh-CN"/>
              </w:rPr>
              <w:t>如上图所示，现在一键镶嵌有实现效果，那么文字颜色也弄成绿色的吧</w:t>
            </w:r>
          </w:p>
          <w:p w14:paraId="5F30F0D5">
            <w:pPr>
              <w:rPr>
                <w:rFonts w:hint="eastAsia"/>
                <w:lang w:val="en-US" w:eastAsia="zh-CN"/>
              </w:rPr>
            </w:pPr>
          </w:p>
          <w:p w14:paraId="427A6910">
            <w:pPr>
              <w:pStyle w:val="2"/>
              <w:bidi w:val="0"/>
              <w:rPr>
                <w:rFonts w:hint="default"/>
                <w:lang w:val="en-US" w:eastAsia="zh-CN"/>
              </w:rPr>
            </w:pPr>
            <w:r>
              <w:rPr>
                <w:rFonts w:hint="eastAsia"/>
                <w:color w:val="2E54A1" w:themeColor="accent1" w:themeShade="BF"/>
                <w:lang w:val="en-US" w:eastAsia="zh-CN"/>
              </w:rPr>
              <w:t>已处理</w:t>
            </w:r>
          </w:p>
        </w:tc>
      </w:tr>
      <w:tr w14:paraId="156DC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2FA97AD">
            <w:pPr>
              <w:rPr>
                <w:rFonts w:hint="eastAsia"/>
                <w:lang w:val="en-US" w:eastAsia="zh-CN"/>
              </w:rPr>
            </w:pPr>
            <w:r>
              <w:drawing>
                <wp:inline distT="0" distB="0" distL="114300" distR="114300">
                  <wp:extent cx="5272405" cy="2741930"/>
                  <wp:effectExtent l="0" t="0" r="4445" b="127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5"/>
                          <a:stretch>
                            <a:fillRect/>
                          </a:stretch>
                        </pic:blipFill>
                        <pic:spPr>
                          <a:xfrm>
                            <a:off x="0" y="0"/>
                            <a:ext cx="5272405" cy="2741930"/>
                          </a:xfrm>
                          <a:prstGeom prst="rect">
                            <a:avLst/>
                          </a:prstGeom>
                          <a:noFill/>
                          <a:ln>
                            <a:noFill/>
                          </a:ln>
                        </pic:spPr>
                      </pic:pic>
                    </a:graphicData>
                  </a:graphic>
                </wp:inline>
              </w:drawing>
            </w:r>
          </w:p>
        </w:tc>
      </w:tr>
      <w:tr w14:paraId="1220C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5A7116C">
            <w:pPr>
              <w:rPr>
                <w:rFonts w:hint="eastAsia"/>
                <w:lang w:val="en-US" w:eastAsia="zh-CN"/>
              </w:rPr>
            </w:pPr>
            <w:r>
              <w:rPr>
                <w:rFonts w:hint="eastAsia"/>
                <w:lang w:val="en-US" w:eastAsia="zh-CN"/>
              </w:rPr>
              <w:t>如上图所示，已经镶嵌了魂石，结果魂石后面还显示的为：无。</w:t>
            </w:r>
          </w:p>
          <w:p w14:paraId="75390290">
            <w:pPr>
              <w:rPr>
                <w:rFonts w:hint="eastAsia"/>
                <w:lang w:val="en-US" w:eastAsia="zh-CN"/>
              </w:rPr>
            </w:pPr>
          </w:p>
          <w:p w14:paraId="281A06BC">
            <w:pPr>
              <w:rPr>
                <w:rFonts w:hint="eastAsia"/>
                <w:lang w:val="en-US" w:eastAsia="zh-CN"/>
              </w:rPr>
            </w:pPr>
          </w:p>
          <w:p w14:paraId="41C2701A">
            <w:pPr>
              <w:pStyle w:val="2"/>
              <w:bidi w:val="0"/>
              <w:rPr>
                <w:rFonts w:hint="default"/>
                <w:lang w:val="en-US" w:eastAsia="zh-CN"/>
              </w:rPr>
            </w:pPr>
            <w:r>
              <w:rPr>
                <w:rFonts w:hint="eastAsia"/>
                <w:color w:val="2E54A1" w:themeColor="accent1" w:themeShade="BF"/>
                <w:lang w:val="en-US" w:eastAsia="zh-CN"/>
              </w:rPr>
              <w:t>这里的是表示属性</w:t>
            </w:r>
          </w:p>
        </w:tc>
      </w:tr>
    </w:tbl>
    <w:p w14:paraId="42072B1F">
      <w:pPr>
        <w:pStyle w:val="3"/>
        <w:numPr>
          <w:ilvl w:val="0"/>
          <w:numId w:val="1"/>
        </w:numPr>
        <w:bidi w:val="0"/>
      </w:pPr>
      <w:r>
        <w:rPr>
          <w:rFonts w:hint="eastAsia"/>
          <w:lang w:val="en-US" w:eastAsia="zh-CN"/>
        </w:rPr>
        <w:t>灵玉功能异常  处理</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2F78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92EB960">
            <w:pPr>
              <w:rPr>
                <w:vertAlign w:val="baseline"/>
              </w:rPr>
            </w:pPr>
            <w:r>
              <w:drawing>
                <wp:inline distT="0" distB="0" distL="114300" distR="114300">
                  <wp:extent cx="4495800" cy="2400300"/>
                  <wp:effectExtent l="0" t="0" r="0" b="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6"/>
                          <a:stretch>
                            <a:fillRect/>
                          </a:stretch>
                        </pic:blipFill>
                        <pic:spPr>
                          <a:xfrm>
                            <a:off x="0" y="0"/>
                            <a:ext cx="4495800" cy="2400300"/>
                          </a:xfrm>
                          <a:prstGeom prst="rect">
                            <a:avLst/>
                          </a:prstGeom>
                          <a:noFill/>
                          <a:ln>
                            <a:noFill/>
                          </a:ln>
                        </pic:spPr>
                      </pic:pic>
                    </a:graphicData>
                  </a:graphic>
                </wp:inline>
              </w:drawing>
            </w:r>
          </w:p>
        </w:tc>
      </w:tr>
      <w:tr w14:paraId="5A7CC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A2C85A4">
            <w:pPr>
              <w:rPr>
                <w:rFonts w:hint="eastAsia"/>
                <w:vertAlign w:val="baseline"/>
                <w:lang w:val="en-US" w:eastAsia="zh-CN"/>
              </w:rPr>
            </w:pPr>
            <w:r>
              <w:rPr>
                <w:rFonts w:hint="eastAsia"/>
                <w:vertAlign w:val="baseline"/>
                <w:lang w:val="en-US" w:eastAsia="zh-CN"/>
              </w:rPr>
              <w:t>如上图，自动回收功能未实现，取了一个白色灵玉，结果还在包裹中。另外，把这个界面上的“灵珠”两个字都改成“灵玉”吧。（功能如果耗时，那就先改文字显示，功能后续添加）。</w:t>
            </w:r>
          </w:p>
          <w:p w14:paraId="0D8F4DBF">
            <w:pPr>
              <w:rPr>
                <w:rFonts w:hint="eastAsia"/>
                <w:vertAlign w:val="baseline"/>
                <w:lang w:val="en-US" w:eastAsia="zh-CN"/>
              </w:rPr>
            </w:pPr>
          </w:p>
          <w:p w14:paraId="013AED13">
            <w:pPr>
              <w:pStyle w:val="2"/>
              <w:bidi w:val="0"/>
              <w:rPr>
                <w:rFonts w:hint="eastAsia"/>
                <w:color w:val="0000FF"/>
                <w:lang w:val="en-US" w:eastAsia="zh-CN"/>
              </w:rPr>
            </w:pPr>
            <w:r>
              <w:rPr>
                <w:rFonts w:hint="eastAsia"/>
                <w:color w:val="0000FF"/>
                <w:lang w:val="en-US" w:eastAsia="zh-CN"/>
              </w:rPr>
              <w:t xml:space="preserve">文字已处理   </w:t>
            </w:r>
          </w:p>
          <w:p w14:paraId="094AE35B">
            <w:pPr>
              <w:pStyle w:val="2"/>
              <w:bidi w:val="0"/>
              <w:rPr>
                <w:rFonts w:hint="eastAsia"/>
                <w:color w:val="0000FF"/>
                <w:lang w:val="en-US" w:eastAsia="zh-CN"/>
              </w:rPr>
            </w:pPr>
            <w:r>
              <w:rPr>
                <w:rFonts w:hint="eastAsia"/>
                <w:color w:val="0000FF"/>
                <w:lang w:val="en-US" w:eastAsia="zh-CN"/>
              </w:rPr>
              <w:t>配置调整后正常</w:t>
            </w:r>
          </w:p>
          <w:p w14:paraId="7F07F10A">
            <w:pPr>
              <w:pStyle w:val="2"/>
              <w:bidi w:val="0"/>
              <w:rPr>
                <w:rFonts w:hint="default"/>
                <w:vertAlign w:val="baseline"/>
                <w:lang w:val="en-US" w:eastAsia="zh-CN"/>
              </w:rPr>
            </w:pPr>
            <w:r>
              <w:rPr>
                <w:rFonts w:hint="eastAsia"/>
                <w:color w:val="0000FF"/>
                <w:lang w:val="en-US" w:eastAsia="zh-CN"/>
              </w:rPr>
              <w:t xml:space="preserve">已处理 </w:t>
            </w:r>
          </w:p>
        </w:tc>
      </w:tr>
      <w:tr w14:paraId="646BB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3FA86C4">
            <w:pPr>
              <w:rPr>
                <w:rFonts w:hint="eastAsia"/>
                <w:vertAlign w:val="baseline"/>
                <w:lang w:val="en-US" w:eastAsia="zh-CN"/>
              </w:rPr>
            </w:pPr>
            <w:r>
              <w:drawing>
                <wp:inline distT="0" distB="0" distL="114300" distR="114300">
                  <wp:extent cx="3724275" cy="3457575"/>
                  <wp:effectExtent l="0" t="0" r="9525" b="952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7"/>
                          <a:stretch>
                            <a:fillRect/>
                          </a:stretch>
                        </pic:blipFill>
                        <pic:spPr>
                          <a:xfrm>
                            <a:off x="0" y="0"/>
                            <a:ext cx="3724275" cy="3457575"/>
                          </a:xfrm>
                          <a:prstGeom prst="rect">
                            <a:avLst/>
                          </a:prstGeom>
                          <a:noFill/>
                          <a:ln>
                            <a:noFill/>
                          </a:ln>
                        </pic:spPr>
                      </pic:pic>
                    </a:graphicData>
                  </a:graphic>
                </wp:inline>
              </w:drawing>
            </w:r>
          </w:p>
        </w:tc>
      </w:tr>
      <w:tr w14:paraId="1C6A69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A0321A3">
            <w:pPr>
              <w:rPr>
                <w:rFonts w:hint="eastAsia"/>
                <w:lang w:val="en-US" w:eastAsia="zh-CN"/>
              </w:rPr>
            </w:pPr>
            <w:r>
              <w:rPr>
                <w:rFonts w:hint="eastAsia"/>
                <w:lang w:val="en-US" w:eastAsia="zh-CN"/>
              </w:rPr>
              <w:t>如上图，如果没有激活对应的套装属性的话，还是要把属性的文字用灰色显示，激活了之后再用黄色显示。</w:t>
            </w:r>
          </w:p>
          <w:p w14:paraId="52BC8FE6">
            <w:pPr>
              <w:rPr>
                <w:rFonts w:hint="eastAsia"/>
                <w:lang w:val="en-US" w:eastAsia="zh-CN"/>
              </w:rPr>
            </w:pPr>
          </w:p>
          <w:p w14:paraId="750A81E3">
            <w:pPr>
              <w:rPr>
                <w:rFonts w:hint="eastAsia"/>
                <w:color w:val="C81D31" w:themeColor="accent6" w:themeShade="BF"/>
                <w:lang w:val="en-US" w:eastAsia="zh-CN"/>
              </w:rPr>
            </w:pPr>
            <w:r>
              <w:rPr>
                <w:rFonts w:hint="eastAsia"/>
                <w:color w:val="C81D31" w:themeColor="accent6" w:themeShade="BF"/>
                <w:lang w:val="en-US" w:eastAsia="zh-CN"/>
              </w:rPr>
              <w:t>（不紧急，可以放到审核后再改）</w:t>
            </w:r>
          </w:p>
          <w:p w14:paraId="6EED52EF">
            <w:pPr>
              <w:rPr>
                <w:rFonts w:hint="default" w:eastAsiaTheme="minorEastAsia"/>
                <w:lang w:val="en-US" w:eastAsia="zh-CN"/>
              </w:rPr>
            </w:pPr>
            <w:r>
              <w:rPr>
                <w:rFonts w:hint="eastAsia"/>
                <w:color w:val="0000FF"/>
                <w:lang w:val="en-US" w:eastAsia="zh-CN"/>
              </w:rPr>
              <w:t>这个颜色是无法变化的</w:t>
            </w:r>
          </w:p>
        </w:tc>
      </w:tr>
    </w:tbl>
    <w:p w14:paraId="21EE4C71"/>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76AA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FC8CB48">
            <w:pPr>
              <w:rPr>
                <w:vertAlign w:val="baseline"/>
              </w:rPr>
            </w:pPr>
            <w:r>
              <w:drawing>
                <wp:inline distT="0" distB="0" distL="114300" distR="114300">
                  <wp:extent cx="5265420" cy="1905635"/>
                  <wp:effectExtent l="0" t="0" r="11430" b="1841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28"/>
                          <a:stretch>
                            <a:fillRect/>
                          </a:stretch>
                        </pic:blipFill>
                        <pic:spPr>
                          <a:xfrm>
                            <a:off x="0" y="0"/>
                            <a:ext cx="5265420" cy="1905635"/>
                          </a:xfrm>
                          <a:prstGeom prst="rect">
                            <a:avLst/>
                          </a:prstGeom>
                          <a:noFill/>
                          <a:ln>
                            <a:noFill/>
                          </a:ln>
                        </pic:spPr>
                      </pic:pic>
                    </a:graphicData>
                  </a:graphic>
                </wp:inline>
              </w:drawing>
            </w:r>
          </w:p>
        </w:tc>
      </w:tr>
      <w:tr w14:paraId="0D7EF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2A71048">
            <w:pPr>
              <w:rPr>
                <w:rFonts w:hint="eastAsia"/>
                <w:vertAlign w:val="baseline"/>
                <w:lang w:val="en-US" w:eastAsia="zh-CN"/>
              </w:rPr>
            </w:pPr>
            <w:r>
              <w:rPr>
                <w:rFonts w:hint="eastAsia"/>
                <w:vertAlign w:val="baseline"/>
                <w:lang w:val="en-US" w:eastAsia="zh-CN"/>
              </w:rPr>
              <w:t>如上图所示，现在灵玉合成（记得把灵珠两个字改成灵玉）、魂石合成功能未实现。</w:t>
            </w:r>
          </w:p>
          <w:p w14:paraId="4C4F3843">
            <w:pPr>
              <w:rPr>
                <w:rFonts w:hint="eastAsia"/>
                <w:vertAlign w:val="baseline"/>
                <w:lang w:val="en-US" w:eastAsia="zh-CN"/>
              </w:rPr>
            </w:pPr>
            <w:r>
              <w:rPr>
                <w:rFonts w:hint="eastAsia"/>
                <w:vertAlign w:val="baseline"/>
                <w:lang w:val="en-US" w:eastAsia="zh-CN"/>
              </w:rPr>
              <w:t>材料合成、药品合成、特殊合成可以用现在的处理办法或者直接隐掉。</w:t>
            </w:r>
          </w:p>
          <w:p w14:paraId="081A42C7">
            <w:pPr>
              <w:rPr>
                <w:rFonts w:hint="eastAsia"/>
                <w:vertAlign w:val="baseline"/>
                <w:lang w:val="en-US" w:eastAsia="zh-CN"/>
              </w:rPr>
            </w:pPr>
          </w:p>
          <w:p w14:paraId="5BF55959">
            <w:pPr>
              <w:pStyle w:val="2"/>
              <w:bidi w:val="0"/>
              <w:rPr>
                <w:rFonts w:hint="default"/>
                <w:vertAlign w:val="baseline"/>
                <w:lang w:val="en-US" w:eastAsia="zh-CN"/>
              </w:rPr>
            </w:pPr>
            <w:r>
              <w:rPr>
                <w:rFonts w:hint="eastAsia"/>
                <w:color w:val="2E54A1" w:themeColor="accent1" w:themeShade="BF"/>
                <w:lang w:val="en-US" w:eastAsia="zh-CN"/>
              </w:rPr>
              <w:t>除装备合成其他都隐藏</w:t>
            </w:r>
          </w:p>
        </w:tc>
      </w:tr>
    </w:tbl>
    <w:p w14:paraId="748C3925">
      <w:pPr>
        <w:pStyle w:val="3"/>
        <w:numPr>
          <w:ilvl w:val="0"/>
          <w:numId w:val="1"/>
        </w:numPr>
        <w:bidi w:val="0"/>
        <w:rPr>
          <w:highlight w:val="green"/>
        </w:rPr>
      </w:pPr>
      <w:r>
        <w:rPr>
          <w:rFonts w:hint="eastAsia"/>
          <w:highlight w:val="green"/>
          <w:lang w:val="en-US" w:eastAsia="zh-CN"/>
        </w:rPr>
        <w:t>紫宸殿功能异常（已解决）</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0421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95E0CFD">
            <w:pPr>
              <w:rPr>
                <w:vertAlign w:val="baseline"/>
              </w:rPr>
            </w:pPr>
            <w:r>
              <w:drawing>
                <wp:inline distT="0" distB="0" distL="114300" distR="114300">
                  <wp:extent cx="5265420" cy="2994660"/>
                  <wp:effectExtent l="0" t="0" r="11430" b="1524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9"/>
                          <a:stretch>
                            <a:fillRect/>
                          </a:stretch>
                        </pic:blipFill>
                        <pic:spPr>
                          <a:xfrm>
                            <a:off x="0" y="0"/>
                            <a:ext cx="5265420" cy="2994660"/>
                          </a:xfrm>
                          <a:prstGeom prst="rect">
                            <a:avLst/>
                          </a:prstGeom>
                          <a:noFill/>
                          <a:ln>
                            <a:noFill/>
                          </a:ln>
                        </pic:spPr>
                      </pic:pic>
                    </a:graphicData>
                  </a:graphic>
                </wp:inline>
              </w:drawing>
            </w:r>
          </w:p>
        </w:tc>
      </w:tr>
      <w:tr w14:paraId="0562C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9F9C874">
            <w:pPr>
              <w:rPr>
                <w:rFonts w:hint="eastAsia"/>
                <w:vertAlign w:val="baseline"/>
                <w:lang w:val="en-US" w:eastAsia="zh-CN"/>
              </w:rPr>
            </w:pPr>
            <w:r>
              <w:rPr>
                <w:rFonts w:hint="eastAsia"/>
                <w:vertAlign w:val="baseline"/>
                <w:lang w:val="en-US" w:eastAsia="zh-CN"/>
              </w:rPr>
              <w:t>如上图红框所示，禁卫和宿卫两个NPC点击之后没有反应，打不开界面。</w:t>
            </w:r>
          </w:p>
          <w:p w14:paraId="3EF69FB8">
            <w:pPr>
              <w:rPr>
                <w:rFonts w:hint="eastAsia"/>
                <w:vertAlign w:val="baseline"/>
                <w:lang w:val="en-US" w:eastAsia="zh-CN"/>
              </w:rPr>
            </w:pPr>
          </w:p>
          <w:p w14:paraId="349BEE4B">
            <w:pPr>
              <w:rPr>
                <w:rFonts w:hint="eastAsia"/>
                <w:vertAlign w:val="baseline"/>
                <w:lang w:val="en-US" w:eastAsia="zh-CN"/>
              </w:rPr>
            </w:pPr>
          </w:p>
          <w:p w14:paraId="221B17E8">
            <w:pPr>
              <w:pStyle w:val="2"/>
              <w:bidi w:val="0"/>
              <w:rPr>
                <w:rFonts w:hint="default"/>
                <w:vertAlign w:val="baseline"/>
                <w:lang w:val="en-US" w:eastAsia="zh-CN"/>
              </w:rPr>
            </w:pPr>
            <w:r>
              <w:rPr>
                <w:rFonts w:hint="eastAsia"/>
                <w:color w:val="4874CB" w:themeColor="accent1"/>
                <w:lang w:val="en-US" w:eastAsia="zh-CN"/>
                <w14:textFill>
                  <w14:solidFill>
                    <w14:schemeClr w14:val="accent1"/>
                  </w14:solidFill>
                </w14:textFill>
              </w:rPr>
              <w:t>0级不要配属性，已修正</w:t>
            </w:r>
          </w:p>
        </w:tc>
      </w:tr>
    </w:tbl>
    <w:p w14:paraId="03C0B876">
      <w:pPr>
        <w:pStyle w:val="3"/>
        <w:numPr>
          <w:ilvl w:val="0"/>
          <w:numId w:val="1"/>
        </w:numPr>
        <w:bidi w:val="0"/>
      </w:pPr>
      <w:r>
        <w:rPr>
          <w:rFonts w:hint="eastAsia"/>
          <w:lang w:val="en-US" w:eastAsia="zh-CN"/>
        </w:rPr>
        <w:t>审核用GM指令添加  处理</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5ED9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D572618">
            <w:pPr>
              <w:rPr>
                <w:vertAlign w:val="baseline"/>
              </w:rPr>
            </w:pPr>
            <w:r>
              <w:drawing>
                <wp:inline distT="0" distB="0" distL="114300" distR="114300">
                  <wp:extent cx="5270500" cy="1780540"/>
                  <wp:effectExtent l="0" t="0" r="6350" b="1016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30"/>
                          <a:stretch>
                            <a:fillRect/>
                          </a:stretch>
                        </pic:blipFill>
                        <pic:spPr>
                          <a:xfrm>
                            <a:off x="0" y="0"/>
                            <a:ext cx="5270500" cy="1780540"/>
                          </a:xfrm>
                          <a:prstGeom prst="rect">
                            <a:avLst/>
                          </a:prstGeom>
                          <a:noFill/>
                          <a:ln>
                            <a:noFill/>
                          </a:ln>
                        </pic:spPr>
                      </pic:pic>
                    </a:graphicData>
                  </a:graphic>
                </wp:inline>
              </w:drawing>
            </w:r>
          </w:p>
        </w:tc>
      </w:tr>
      <w:tr w14:paraId="466C4E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38EBDEA">
            <w:pPr>
              <w:rPr>
                <w:rFonts w:hint="default"/>
                <w:vertAlign w:val="baseline"/>
                <w:lang w:val="en-US" w:eastAsia="zh-CN"/>
              </w:rPr>
            </w:pPr>
            <w:r>
              <w:rPr>
                <w:rFonts w:hint="eastAsia"/>
                <w:vertAlign w:val="baseline"/>
                <w:lang w:val="en-US" w:eastAsia="zh-CN"/>
              </w:rPr>
              <w:t>在这个小工具中，需要增加几个快捷操作功能方便审核，如果已经有了，那就得确认有效果：</w:t>
            </w:r>
          </w:p>
          <w:p w14:paraId="07DA6B48">
            <w:pPr>
              <w:numPr>
                <w:ilvl w:val="0"/>
                <w:numId w:val="5"/>
              </w:numPr>
              <w:rPr>
                <w:rFonts w:hint="eastAsia"/>
                <w:vertAlign w:val="baseline"/>
                <w:lang w:val="en-US" w:eastAsia="zh-CN"/>
              </w:rPr>
            </w:pPr>
            <w:r>
              <w:rPr>
                <w:rFonts w:hint="eastAsia"/>
                <w:vertAlign w:val="baseline"/>
                <w:lang w:val="en-US" w:eastAsia="zh-CN"/>
              </w:rPr>
              <w:t>增加各类道具：点击之后给1000万金币、2000强化石、2000书页、2000升星石、2000技能秘籍、2000祝福油、200幸运符、200保底符、10万元宝</w:t>
            </w:r>
          </w:p>
          <w:p w14:paraId="116AF5ED">
            <w:pPr>
              <w:numPr>
                <w:ilvl w:val="0"/>
                <w:numId w:val="5"/>
              </w:numPr>
              <w:rPr>
                <w:rFonts w:hint="default"/>
                <w:vertAlign w:val="baseline"/>
                <w:lang w:val="en-US" w:eastAsia="zh-CN"/>
              </w:rPr>
            </w:pPr>
            <w:r>
              <w:rPr>
                <w:rFonts w:hint="eastAsia"/>
                <w:vertAlign w:val="baseline"/>
                <w:lang w:val="en-US" w:eastAsia="zh-CN"/>
              </w:rPr>
              <w:t>等级加10级：这个用了有效果。</w:t>
            </w:r>
          </w:p>
          <w:p w14:paraId="7031BA95">
            <w:pPr>
              <w:numPr>
                <w:ilvl w:val="0"/>
                <w:numId w:val="5"/>
              </w:numPr>
              <w:rPr>
                <w:rFonts w:hint="default"/>
                <w:vertAlign w:val="baseline"/>
                <w:lang w:val="en-US" w:eastAsia="zh-CN"/>
              </w:rPr>
            </w:pPr>
            <w:r>
              <w:rPr>
                <w:rFonts w:hint="eastAsia"/>
                <w:vertAlign w:val="baseline"/>
                <w:lang w:val="en-US" w:eastAsia="zh-CN"/>
              </w:rPr>
              <w:t>无敌：这个没效果，需要增加一下。</w:t>
            </w:r>
          </w:p>
          <w:p w14:paraId="29C9638E">
            <w:pPr>
              <w:numPr>
                <w:ilvl w:val="0"/>
                <w:numId w:val="5"/>
              </w:numPr>
              <w:rPr>
                <w:rFonts w:hint="default"/>
                <w:vertAlign w:val="baseline"/>
                <w:lang w:val="en-US" w:eastAsia="zh-CN"/>
              </w:rPr>
            </w:pPr>
            <w:r>
              <w:rPr>
                <w:rFonts w:hint="eastAsia"/>
                <w:vertAlign w:val="baseline"/>
                <w:lang w:val="en-US" w:eastAsia="zh-CN"/>
              </w:rPr>
              <w:t>学习职业技能：这个目前能学会。</w:t>
            </w:r>
          </w:p>
          <w:p w14:paraId="3CA66D85">
            <w:pPr>
              <w:numPr>
                <w:ilvl w:val="0"/>
                <w:numId w:val="5"/>
              </w:numPr>
              <w:rPr>
                <w:rFonts w:hint="default"/>
                <w:vertAlign w:val="baseline"/>
                <w:lang w:val="en-US" w:eastAsia="zh-CN"/>
              </w:rPr>
            </w:pPr>
            <w:r>
              <w:rPr>
                <w:rFonts w:hint="eastAsia"/>
                <w:vertAlign w:val="baseline"/>
                <w:lang w:val="en-US" w:eastAsia="zh-CN"/>
              </w:rPr>
              <w:t>增加魂石道具：点击之后给5级的红魂石*12个，5级的绿魂石*12，5级的蓝魂石*12，5级的黄魂石*12。</w:t>
            </w:r>
          </w:p>
          <w:p w14:paraId="00B72277">
            <w:pPr>
              <w:numPr>
                <w:ilvl w:val="0"/>
                <w:numId w:val="5"/>
              </w:numPr>
              <w:rPr>
                <w:rFonts w:hint="default"/>
                <w:vertAlign w:val="baseline"/>
                <w:lang w:val="en-US" w:eastAsia="zh-CN"/>
              </w:rPr>
            </w:pPr>
            <w:r>
              <w:rPr>
                <w:rFonts w:hint="eastAsia"/>
                <w:vertAlign w:val="baseline"/>
                <w:lang w:val="en-US" w:eastAsia="zh-CN"/>
              </w:rPr>
              <w:t>增加灵玉道具：点击之后给12个部位的粉色1星灵玉各1个。</w:t>
            </w:r>
          </w:p>
          <w:p w14:paraId="5C09053C">
            <w:pPr>
              <w:numPr>
                <w:ilvl w:val="0"/>
                <w:numId w:val="5"/>
              </w:numPr>
              <w:rPr>
                <w:rFonts w:hint="default"/>
                <w:vertAlign w:val="baseline"/>
                <w:lang w:val="en-US" w:eastAsia="zh-CN"/>
              </w:rPr>
            </w:pPr>
            <w:r>
              <w:rPr>
                <w:rFonts w:hint="eastAsia"/>
                <w:vertAlign w:val="baseline"/>
                <w:lang w:val="en-US" w:eastAsia="zh-CN"/>
              </w:rPr>
              <w:t>创建战力首领：点击之后系统刷新3个符合当前战力的战力首领，能让玩家在首领尊者那里看到并挑战。</w:t>
            </w:r>
          </w:p>
          <w:p w14:paraId="116E5593">
            <w:pPr>
              <w:numPr>
                <w:ilvl w:val="0"/>
                <w:numId w:val="5"/>
              </w:numPr>
              <w:rPr>
                <w:rFonts w:hint="default"/>
                <w:vertAlign w:val="baseline"/>
                <w:lang w:val="en-US" w:eastAsia="zh-CN"/>
              </w:rPr>
            </w:pPr>
            <w:r>
              <w:rPr>
                <w:rFonts w:hint="eastAsia"/>
                <w:vertAlign w:val="baseline"/>
                <w:lang w:val="en-US" w:eastAsia="zh-CN"/>
              </w:rPr>
              <w:t>增加灵玉副本等级：点击之后增加3次灵玉副本的挑战次数。</w:t>
            </w:r>
          </w:p>
          <w:p w14:paraId="7E05839F">
            <w:pPr>
              <w:numPr>
                <w:ilvl w:val="0"/>
                <w:numId w:val="5"/>
              </w:numPr>
              <w:rPr>
                <w:rFonts w:hint="default"/>
                <w:vertAlign w:val="baseline"/>
                <w:lang w:val="en-US" w:eastAsia="zh-CN"/>
              </w:rPr>
            </w:pPr>
            <w:r>
              <w:rPr>
                <w:rFonts w:hint="eastAsia"/>
                <w:vertAlign w:val="baseline"/>
                <w:lang w:val="en-US" w:eastAsia="zh-CN"/>
              </w:rPr>
              <w:t>增加魔方阵挑战次数：点击之后增加2次魔方阵挑战次数。</w:t>
            </w:r>
          </w:p>
          <w:p w14:paraId="43F0A9F6">
            <w:pPr>
              <w:widowControl w:val="0"/>
              <w:numPr>
                <w:numId w:val="0"/>
              </w:numPr>
              <w:jc w:val="both"/>
              <w:rPr>
                <w:rFonts w:hint="eastAsia"/>
                <w:vertAlign w:val="baseline"/>
                <w:lang w:val="en-US" w:eastAsia="zh-CN"/>
              </w:rPr>
            </w:pPr>
          </w:p>
          <w:p w14:paraId="1914A823">
            <w:pPr>
              <w:widowControl w:val="0"/>
              <w:numPr>
                <w:numId w:val="0"/>
              </w:numPr>
              <w:jc w:val="both"/>
              <w:rPr>
                <w:rFonts w:hint="eastAsia"/>
                <w:vertAlign w:val="baseline"/>
                <w:lang w:val="en-US" w:eastAsia="zh-CN"/>
              </w:rPr>
            </w:pPr>
          </w:p>
          <w:p w14:paraId="4C292B71">
            <w:pPr>
              <w:widowControl w:val="0"/>
              <w:numPr>
                <w:numId w:val="0"/>
              </w:numPr>
              <w:jc w:val="both"/>
              <w:rPr>
                <w:rFonts w:hint="eastAsia"/>
                <w:vertAlign w:val="baseline"/>
                <w:lang w:val="en-US" w:eastAsia="zh-CN"/>
              </w:rPr>
            </w:pPr>
          </w:p>
          <w:p w14:paraId="4BCBCD7C">
            <w:pPr>
              <w:pStyle w:val="2"/>
              <w:bidi w:val="0"/>
              <w:rPr>
                <w:rFonts w:hint="default"/>
                <w:vertAlign w:val="baseline"/>
                <w:lang w:val="en-US" w:eastAsia="zh-CN"/>
              </w:rPr>
            </w:pPr>
            <w:r>
              <w:rPr>
                <w:rFonts w:hint="eastAsia"/>
                <w:color w:val="0000FF"/>
                <w:lang w:val="en-US" w:eastAsia="zh-CN"/>
              </w:rPr>
              <w:t>已处理</w:t>
            </w:r>
          </w:p>
        </w:tc>
      </w:tr>
    </w:tbl>
    <w:p w14:paraId="5D760E82"/>
    <w:p w14:paraId="0C372F98"/>
    <w:p w14:paraId="68C53FB0"/>
    <w:p w14:paraId="239E8A9D"/>
    <w:p w14:paraId="728DF4F8"/>
    <w:p w14:paraId="57BB1B2A"/>
    <w:p w14:paraId="5F9F7DF9"/>
    <w:p w14:paraId="6F19B899"/>
    <w:p w14:paraId="7CA1EA5C"/>
    <w:p w14:paraId="57995E19"/>
    <w:p w14:paraId="46D6BFD2"/>
    <w:p w14:paraId="10BE943D"/>
    <w:p w14:paraId="114277DC"/>
    <w:p w14:paraId="740D78D7"/>
    <w:p w14:paraId="3EF5F762">
      <w:pPr>
        <w:pStyle w:val="3"/>
        <w:numPr>
          <w:ilvl w:val="0"/>
          <w:numId w:val="1"/>
        </w:numPr>
        <w:bidi w:val="0"/>
      </w:pPr>
      <w:r>
        <w:rPr>
          <w:rFonts w:hint="eastAsia"/>
          <w:lang w:val="en-US" w:eastAsia="zh-CN"/>
        </w:rPr>
        <w:t>灵玉副本内死亡问题  处理</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859F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962743D">
            <w:pPr>
              <w:rPr>
                <w:vertAlign w:val="baseline"/>
              </w:rPr>
            </w:pPr>
            <w:r>
              <w:drawing>
                <wp:inline distT="0" distB="0" distL="114300" distR="114300">
                  <wp:extent cx="5266690" cy="3104515"/>
                  <wp:effectExtent l="0" t="0" r="10160" b="63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1"/>
                          <a:stretch>
                            <a:fillRect/>
                          </a:stretch>
                        </pic:blipFill>
                        <pic:spPr>
                          <a:xfrm>
                            <a:off x="0" y="0"/>
                            <a:ext cx="5266690" cy="3104515"/>
                          </a:xfrm>
                          <a:prstGeom prst="rect">
                            <a:avLst/>
                          </a:prstGeom>
                          <a:noFill/>
                          <a:ln>
                            <a:noFill/>
                          </a:ln>
                        </pic:spPr>
                      </pic:pic>
                    </a:graphicData>
                  </a:graphic>
                </wp:inline>
              </w:drawing>
            </w:r>
          </w:p>
        </w:tc>
      </w:tr>
      <w:tr w14:paraId="7C92B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6B48450">
            <w:pPr>
              <w:rPr>
                <w:rFonts w:hint="eastAsia"/>
                <w:vertAlign w:val="baseline"/>
                <w:lang w:val="en-US" w:eastAsia="zh-CN"/>
              </w:rPr>
            </w:pPr>
            <w:r>
              <w:rPr>
                <w:rFonts w:hint="eastAsia"/>
                <w:vertAlign w:val="baseline"/>
                <w:lang w:val="en-US" w:eastAsia="zh-CN"/>
              </w:rPr>
              <w:t>灵玉副本内被怪物打死之后，弹出的死亡复活提示框中，“原地复活”和“退出副本”按钮点击均没有响应，倒计时结束就一直是上图的状态。</w:t>
            </w:r>
          </w:p>
          <w:p w14:paraId="308C0F04">
            <w:pPr>
              <w:rPr>
                <w:rFonts w:hint="eastAsia"/>
                <w:vertAlign w:val="baseline"/>
                <w:lang w:val="en-US" w:eastAsia="zh-CN"/>
              </w:rPr>
            </w:pPr>
          </w:p>
          <w:p w14:paraId="6CDB711F">
            <w:pPr>
              <w:rPr>
                <w:rFonts w:hint="eastAsia"/>
                <w:vertAlign w:val="baseline"/>
                <w:lang w:val="en-US" w:eastAsia="zh-CN"/>
              </w:rPr>
            </w:pPr>
          </w:p>
          <w:p w14:paraId="79778592">
            <w:pPr>
              <w:rPr>
                <w:rFonts w:hint="eastAsia"/>
                <w:vertAlign w:val="baseline"/>
                <w:lang w:val="en-US" w:eastAsia="zh-CN"/>
              </w:rPr>
            </w:pPr>
          </w:p>
          <w:p w14:paraId="3C244866">
            <w:pPr>
              <w:rPr>
                <w:rFonts w:hint="eastAsia"/>
                <w:vertAlign w:val="baseline"/>
                <w:lang w:val="en-US" w:eastAsia="zh-CN"/>
              </w:rPr>
            </w:pPr>
          </w:p>
          <w:p w14:paraId="14DECE28">
            <w:pPr>
              <w:rPr>
                <w:rFonts w:hint="eastAsia"/>
                <w:vertAlign w:val="baseline"/>
                <w:lang w:val="en-US" w:eastAsia="zh-CN"/>
              </w:rPr>
            </w:pPr>
          </w:p>
          <w:p w14:paraId="378C7404">
            <w:pPr>
              <w:rPr>
                <w:rFonts w:hint="eastAsia"/>
                <w:vertAlign w:val="baseline"/>
                <w:lang w:val="en-US" w:eastAsia="zh-CN"/>
              </w:rPr>
            </w:pPr>
          </w:p>
          <w:p w14:paraId="4A5107C3">
            <w:pPr>
              <w:rPr>
                <w:rFonts w:hint="default"/>
                <w:vertAlign w:val="baseline"/>
                <w:lang w:val="en-US" w:eastAsia="zh-CN"/>
              </w:rPr>
            </w:pPr>
          </w:p>
        </w:tc>
      </w:tr>
    </w:tbl>
    <w:p w14:paraId="7F59DC40">
      <w:pPr>
        <w:pStyle w:val="3"/>
        <w:numPr>
          <w:ilvl w:val="0"/>
          <w:numId w:val="1"/>
        </w:numPr>
        <w:bidi w:val="0"/>
      </w:pPr>
      <w:bookmarkStart w:id="0" w:name="_GoBack"/>
      <w:bookmarkEnd w:id="0"/>
      <w:r>
        <w:rPr>
          <w:rFonts w:hint="eastAsia"/>
          <w:lang w:val="en-US" w:eastAsia="zh-CN"/>
        </w:rPr>
        <w:t>角色装备外显问题  处理</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16"/>
      </w:tblGrid>
      <w:tr w14:paraId="76306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6" w:type="dxa"/>
          </w:tcPr>
          <w:p w14:paraId="70E96583">
            <w:pPr>
              <w:rPr>
                <w:vertAlign w:val="baseline"/>
              </w:rPr>
            </w:pPr>
            <w:r>
              <w:drawing>
                <wp:inline distT="0" distB="0" distL="114300" distR="114300">
                  <wp:extent cx="5272405" cy="2952115"/>
                  <wp:effectExtent l="0" t="0" r="4445" b="63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2"/>
                          <a:stretch>
                            <a:fillRect/>
                          </a:stretch>
                        </pic:blipFill>
                        <pic:spPr>
                          <a:xfrm>
                            <a:off x="0" y="0"/>
                            <a:ext cx="5272405" cy="2952115"/>
                          </a:xfrm>
                          <a:prstGeom prst="rect">
                            <a:avLst/>
                          </a:prstGeom>
                          <a:noFill/>
                          <a:ln>
                            <a:noFill/>
                          </a:ln>
                        </pic:spPr>
                      </pic:pic>
                    </a:graphicData>
                  </a:graphic>
                </wp:inline>
              </w:drawing>
            </w:r>
          </w:p>
        </w:tc>
      </w:tr>
      <w:tr w14:paraId="7AB84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16" w:type="dxa"/>
          </w:tcPr>
          <w:p w14:paraId="08AF062A">
            <w:pPr>
              <w:rPr>
                <w:rFonts w:hint="eastAsia"/>
                <w:vertAlign w:val="baseline"/>
                <w:lang w:val="en-US" w:eastAsia="zh-CN"/>
              </w:rPr>
            </w:pPr>
            <w:r>
              <w:rPr>
                <w:rFonts w:hint="eastAsia"/>
                <w:vertAlign w:val="baseline"/>
                <w:lang w:val="en-US" w:eastAsia="zh-CN"/>
              </w:rPr>
              <w:t>如上图所示，角色面板上有衣服的外观，但是场景中角色为光神，衣服为20级的蓝色衣服。</w:t>
            </w:r>
          </w:p>
          <w:p w14:paraId="00CDFC70">
            <w:pPr>
              <w:rPr>
                <w:rFonts w:hint="eastAsia"/>
                <w:vertAlign w:val="baseline"/>
                <w:lang w:val="en-US" w:eastAsia="zh-CN"/>
              </w:rPr>
            </w:pPr>
          </w:p>
          <w:p w14:paraId="002B5B87">
            <w:pPr>
              <w:pStyle w:val="2"/>
              <w:bidi w:val="0"/>
              <w:rPr>
                <w:rFonts w:hint="default"/>
                <w:color w:val="0000FF"/>
                <w:lang w:val="en-US" w:eastAsia="zh-CN"/>
              </w:rPr>
            </w:pPr>
            <w:r>
              <w:rPr>
                <w:rFonts w:hint="eastAsia"/>
                <w:color w:val="0000FF"/>
                <w:lang w:val="en-US" w:eastAsia="zh-CN"/>
              </w:rPr>
              <w:t>外显是配置到Shape中</w:t>
            </w:r>
          </w:p>
          <w:p w14:paraId="0E65853C">
            <w:pPr>
              <w:pStyle w:val="2"/>
              <w:bidi w:val="0"/>
              <w:rPr>
                <w:rFonts w:hint="default"/>
                <w:vertAlign w:val="baseline"/>
                <w:lang w:val="en-US" w:eastAsia="zh-CN"/>
              </w:rPr>
            </w:pPr>
            <w:r>
              <w:rPr>
                <w:rFonts w:hint="eastAsia"/>
                <w:color w:val="0000FF"/>
                <w:lang w:val="en-US" w:eastAsia="zh-CN"/>
              </w:rPr>
              <w:t>已处理</w:t>
            </w:r>
          </w:p>
          <w:p w14:paraId="2E186682">
            <w:pPr>
              <w:rPr>
                <w:rFonts w:hint="eastAsia"/>
                <w:vertAlign w:val="baseline"/>
                <w:lang w:val="en-US" w:eastAsia="zh-CN"/>
              </w:rPr>
            </w:pPr>
          </w:p>
          <w:p w14:paraId="13101781">
            <w:pPr>
              <w:rPr>
                <w:rFonts w:hint="eastAsia"/>
                <w:vertAlign w:val="baseline"/>
                <w:lang w:val="en-US" w:eastAsia="zh-CN"/>
              </w:rPr>
            </w:pPr>
          </w:p>
          <w:p w14:paraId="5CC3CEE5">
            <w:pPr>
              <w:rPr>
                <w:rFonts w:hint="eastAsia"/>
                <w:vertAlign w:val="baseline"/>
                <w:lang w:val="en-US" w:eastAsia="zh-CN"/>
              </w:rPr>
            </w:pPr>
          </w:p>
          <w:p w14:paraId="18AA5B78">
            <w:pPr>
              <w:rPr>
                <w:rFonts w:hint="eastAsia"/>
                <w:vertAlign w:val="baseline"/>
                <w:lang w:val="en-US" w:eastAsia="zh-CN"/>
              </w:rPr>
            </w:pPr>
          </w:p>
          <w:p w14:paraId="793C9346">
            <w:pPr>
              <w:rPr>
                <w:rFonts w:hint="eastAsia"/>
                <w:vertAlign w:val="baseline"/>
                <w:lang w:val="en-US" w:eastAsia="zh-CN"/>
              </w:rPr>
            </w:pPr>
          </w:p>
          <w:p w14:paraId="6E8A092E">
            <w:pPr>
              <w:rPr>
                <w:rFonts w:hint="eastAsia"/>
                <w:vertAlign w:val="baseline"/>
                <w:lang w:val="en-US" w:eastAsia="zh-CN"/>
              </w:rPr>
            </w:pPr>
          </w:p>
          <w:p w14:paraId="718CB9C7">
            <w:pPr>
              <w:rPr>
                <w:rFonts w:hint="eastAsia"/>
                <w:vertAlign w:val="baseline"/>
                <w:lang w:val="en-US" w:eastAsia="zh-CN"/>
              </w:rPr>
            </w:pPr>
          </w:p>
          <w:p w14:paraId="6E5BC44F">
            <w:pPr>
              <w:rPr>
                <w:rFonts w:hint="eastAsia"/>
                <w:vertAlign w:val="baseline"/>
                <w:lang w:val="en-US" w:eastAsia="zh-CN"/>
              </w:rPr>
            </w:pPr>
          </w:p>
          <w:p w14:paraId="6CD5659C">
            <w:pPr>
              <w:rPr>
                <w:rFonts w:hint="eastAsia"/>
                <w:vertAlign w:val="baseline"/>
                <w:lang w:val="en-US" w:eastAsia="zh-CN"/>
              </w:rPr>
            </w:pPr>
          </w:p>
          <w:p w14:paraId="4D1C5904">
            <w:pPr>
              <w:rPr>
                <w:rFonts w:hint="eastAsia"/>
                <w:vertAlign w:val="baseline"/>
                <w:lang w:val="en-US" w:eastAsia="zh-CN"/>
              </w:rPr>
            </w:pPr>
          </w:p>
          <w:p w14:paraId="7C94D9BF">
            <w:pPr>
              <w:rPr>
                <w:rFonts w:hint="eastAsia"/>
                <w:vertAlign w:val="baseline"/>
                <w:lang w:val="en-US" w:eastAsia="zh-CN"/>
              </w:rPr>
            </w:pPr>
          </w:p>
          <w:p w14:paraId="7C4A8D28">
            <w:pPr>
              <w:rPr>
                <w:rFonts w:hint="eastAsia"/>
                <w:vertAlign w:val="baseline"/>
                <w:lang w:val="en-US" w:eastAsia="zh-CN"/>
              </w:rPr>
            </w:pPr>
          </w:p>
          <w:p w14:paraId="06AAED3C">
            <w:pPr>
              <w:rPr>
                <w:rFonts w:hint="eastAsia"/>
                <w:vertAlign w:val="baseline"/>
                <w:lang w:val="en-US" w:eastAsia="zh-CN"/>
              </w:rPr>
            </w:pPr>
          </w:p>
          <w:p w14:paraId="362B9FFE">
            <w:pPr>
              <w:rPr>
                <w:rFonts w:hint="eastAsia"/>
                <w:vertAlign w:val="baseline"/>
                <w:lang w:val="en-US" w:eastAsia="zh-CN"/>
              </w:rPr>
            </w:pPr>
          </w:p>
          <w:p w14:paraId="22CEF452">
            <w:pPr>
              <w:rPr>
                <w:rFonts w:hint="eastAsia"/>
                <w:vertAlign w:val="baseline"/>
                <w:lang w:val="en-US" w:eastAsia="zh-CN"/>
              </w:rPr>
            </w:pPr>
          </w:p>
          <w:p w14:paraId="681FC2C9">
            <w:pPr>
              <w:rPr>
                <w:rFonts w:hint="eastAsia"/>
                <w:vertAlign w:val="baseline"/>
                <w:lang w:val="en-US" w:eastAsia="zh-CN"/>
              </w:rPr>
            </w:pPr>
          </w:p>
          <w:p w14:paraId="11C61B9C">
            <w:pPr>
              <w:pStyle w:val="3"/>
              <w:numPr>
                <w:ilvl w:val="0"/>
                <w:numId w:val="1"/>
              </w:numPr>
              <w:bidi w:val="0"/>
            </w:pPr>
            <w:r>
              <w:rPr>
                <w:rFonts w:hint="eastAsia"/>
                <w:lang w:val="en-US" w:eastAsia="zh-CN"/>
              </w:rPr>
              <w:t>魔方阵死亡复活问题</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14:paraId="257CC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090BB00">
                  <w:pPr>
                    <w:rPr>
                      <w:vertAlign w:val="baseline"/>
                    </w:rPr>
                  </w:pPr>
                  <w:r>
                    <w:drawing>
                      <wp:inline distT="0" distB="0" distL="114300" distR="114300">
                        <wp:extent cx="5264785" cy="3075305"/>
                        <wp:effectExtent l="0" t="0" r="12065" b="1079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
                                <a:stretch>
                                  <a:fillRect/>
                                </a:stretch>
                              </pic:blipFill>
                              <pic:spPr>
                                <a:xfrm>
                                  <a:off x="0" y="0"/>
                                  <a:ext cx="5264785" cy="3075305"/>
                                </a:xfrm>
                                <a:prstGeom prst="rect">
                                  <a:avLst/>
                                </a:prstGeom>
                                <a:noFill/>
                                <a:ln>
                                  <a:noFill/>
                                </a:ln>
                              </pic:spPr>
                            </pic:pic>
                          </a:graphicData>
                        </a:graphic>
                      </wp:inline>
                    </w:drawing>
                  </w:r>
                </w:p>
              </w:tc>
            </w:tr>
            <w:tr w14:paraId="7EB38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5C52EB3">
                  <w:pPr>
                    <w:rPr>
                      <w:rFonts w:hint="eastAsia"/>
                      <w:vertAlign w:val="baseline"/>
                      <w:lang w:val="en-US" w:eastAsia="zh-CN"/>
                    </w:rPr>
                  </w:pPr>
                  <w:r>
                    <w:rPr>
                      <w:rFonts w:hint="eastAsia"/>
                      <w:vertAlign w:val="baseline"/>
                      <w:lang w:val="en-US" w:eastAsia="zh-CN"/>
                    </w:rPr>
                    <w:t>如上图所示，在魔方阵中死亡，没有弹出死亡复活的提示框。正常应该弹出和战力首领、灵玉副本一样的死亡复活提示框。</w:t>
                  </w:r>
                </w:p>
                <w:p w14:paraId="5277F176">
                  <w:pPr>
                    <w:rPr>
                      <w:rFonts w:hint="eastAsia"/>
                      <w:vertAlign w:val="baseline"/>
                      <w:lang w:val="en-US" w:eastAsia="zh-CN"/>
                    </w:rPr>
                  </w:pPr>
                </w:p>
                <w:p w14:paraId="32C1E91B">
                  <w:pPr>
                    <w:rPr>
                      <w:rFonts w:hint="eastAsia"/>
                      <w:vertAlign w:val="baseline"/>
                      <w:lang w:val="en-US" w:eastAsia="zh-CN"/>
                    </w:rPr>
                  </w:pPr>
                </w:p>
                <w:p w14:paraId="3A08EE68">
                  <w:pPr>
                    <w:rPr>
                      <w:rFonts w:hint="eastAsia"/>
                      <w:vertAlign w:val="baseline"/>
                      <w:lang w:val="en-US" w:eastAsia="zh-CN"/>
                    </w:rPr>
                  </w:pPr>
                </w:p>
                <w:p w14:paraId="14CF3571">
                  <w:pPr>
                    <w:pStyle w:val="2"/>
                    <w:bidi w:val="0"/>
                    <w:rPr>
                      <w:rFonts w:hint="default"/>
                      <w:vertAlign w:val="baseline"/>
                      <w:lang w:val="en-US" w:eastAsia="zh-CN"/>
                    </w:rPr>
                  </w:pPr>
                  <w:r>
                    <w:rPr>
                      <w:rFonts w:hint="eastAsia"/>
                      <w:color w:val="0000FF"/>
                      <w:lang w:val="en-US" w:eastAsia="zh-CN"/>
                    </w:rPr>
                    <w:t>已修正</w:t>
                  </w:r>
                </w:p>
              </w:tc>
            </w:tr>
          </w:tbl>
          <w:p w14:paraId="0229D5DC">
            <w:pPr>
              <w:rPr>
                <w:rFonts w:hint="default"/>
                <w:vertAlign w:val="baseline"/>
                <w:lang w:val="en-US" w:eastAsia="zh-CN"/>
              </w:rPr>
            </w:pPr>
          </w:p>
        </w:tc>
      </w:tr>
    </w:tbl>
    <w:p w14:paraId="765D7863"/>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4886D"/>
    <w:multiLevelType w:val="singleLevel"/>
    <w:tmpl w:val="8334886D"/>
    <w:lvl w:ilvl="0" w:tentative="0">
      <w:start w:val="1"/>
      <w:numFmt w:val="decimal"/>
      <w:lvlText w:val="%1."/>
      <w:lvlJc w:val="left"/>
      <w:pPr>
        <w:ind w:left="425" w:hanging="425"/>
      </w:pPr>
      <w:rPr>
        <w:rFonts w:hint="default"/>
      </w:rPr>
    </w:lvl>
  </w:abstractNum>
  <w:abstractNum w:abstractNumId="1">
    <w:nsid w:val="AEC6BB77"/>
    <w:multiLevelType w:val="singleLevel"/>
    <w:tmpl w:val="AEC6BB77"/>
    <w:lvl w:ilvl="0" w:tentative="0">
      <w:start w:val="1"/>
      <w:numFmt w:val="decimal"/>
      <w:suff w:val="nothing"/>
      <w:lvlText w:val="%1、"/>
      <w:lvlJc w:val="left"/>
    </w:lvl>
  </w:abstractNum>
  <w:abstractNum w:abstractNumId="2">
    <w:nsid w:val="BF5914D2"/>
    <w:multiLevelType w:val="singleLevel"/>
    <w:tmpl w:val="BF5914D2"/>
    <w:lvl w:ilvl="0" w:tentative="0">
      <w:start w:val="1"/>
      <w:numFmt w:val="chineseCounting"/>
      <w:suff w:val="nothing"/>
      <w:lvlText w:val="%1、"/>
      <w:lvlJc w:val="left"/>
      <w:pPr>
        <w:ind w:left="0" w:firstLine="420"/>
      </w:pPr>
      <w:rPr>
        <w:rFonts w:hint="eastAsia"/>
      </w:rPr>
    </w:lvl>
  </w:abstractNum>
  <w:abstractNum w:abstractNumId="3">
    <w:nsid w:val="E1ADB92D"/>
    <w:multiLevelType w:val="singleLevel"/>
    <w:tmpl w:val="E1ADB92D"/>
    <w:lvl w:ilvl="0" w:tentative="0">
      <w:start w:val="1"/>
      <w:numFmt w:val="decimal"/>
      <w:lvlText w:val="%1."/>
      <w:lvlJc w:val="left"/>
      <w:pPr>
        <w:ind w:left="425" w:hanging="425"/>
      </w:pPr>
      <w:rPr>
        <w:rFonts w:hint="default"/>
      </w:rPr>
    </w:lvl>
  </w:abstractNum>
  <w:abstractNum w:abstractNumId="4">
    <w:nsid w:val="28523BC6"/>
    <w:multiLevelType w:val="singleLevel"/>
    <w:tmpl w:val="28523BC6"/>
    <w:lvl w:ilvl="0" w:tentative="0">
      <w:start w:val="1"/>
      <w:numFmt w:val="decimal"/>
      <w:lvlText w:val="%1."/>
      <w:lvlJc w:val="left"/>
      <w:pPr>
        <w:ind w:left="425" w:hanging="425"/>
      </w:pPr>
      <w:rPr>
        <w:rFont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863933"/>
    <w:rsid w:val="0C233D54"/>
    <w:rsid w:val="142B7601"/>
    <w:rsid w:val="17195ABF"/>
    <w:rsid w:val="1ADF7379"/>
    <w:rsid w:val="1C3D5850"/>
    <w:rsid w:val="27CF4BF8"/>
    <w:rsid w:val="29163E80"/>
    <w:rsid w:val="29D65043"/>
    <w:rsid w:val="2C302324"/>
    <w:rsid w:val="2ECF1290"/>
    <w:rsid w:val="320B7D06"/>
    <w:rsid w:val="3AD031FB"/>
    <w:rsid w:val="409C0732"/>
    <w:rsid w:val="40C813BE"/>
    <w:rsid w:val="414D679F"/>
    <w:rsid w:val="45440641"/>
    <w:rsid w:val="4780164B"/>
    <w:rsid w:val="4CD20653"/>
    <w:rsid w:val="4DC17418"/>
    <w:rsid w:val="55C536BC"/>
    <w:rsid w:val="586636A8"/>
    <w:rsid w:val="65784455"/>
    <w:rsid w:val="6D6A4004"/>
    <w:rsid w:val="70197D05"/>
    <w:rsid w:val="73D149F2"/>
    <w:rsid w:val="77072D5D"/>
    <w:rsid w:val="7EA365A3"/>
    <w:rsid w:val="7F2038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965</Words>
  <Characters>1001</Characters>
  <Lines>0</Lines>
  <Paragraphs>0</Paragraphs>
  <TotalTime>443</TotalTime>
  <ScaleCrop>false</ScaleCrop>
  <LinksUpToDate>false</LinksUpToDate>
  <CharactersWithSpaces>1010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2024-12-26T01:17:00Z</dcterms:created>
  <dc:creator>Administrator</dc:creator>
  <cp:lastModifiedBy>WPS_1601863916</cp:lastModifiedBy>
  <dcterms:modified xsi:type="dcterms:W3CDTF">2024-12-28T03:35:06Z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CAE5E7CE65374B62A1F1ACA0135C38F2_12</vt:lpwstr>
  </property>
  <property fmtid="{D5CDD505-2E9C-101B-9397-08002B2CF9AE}" pid="4" name="KSOTemplateDocerSaveRecord">
    <vt:lpwstr>eyJoZGlkIjoiNzEyMTFjN2UzNzg2NTBhNzRjM2ZkNzU1ZmMxNjg3ZjMiLCJ1c2VySWQiOiIxMTI3NDMzMTc3In0=</vt:lpwstr>
  </property>
</Properties>
</file>